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9A" w:rsidRPr="009C35EC" w:rsidRDefault="000C1D9A">
      <w:pPr>
        <w:rPr>
          <w:rFonts w:ascii="Baskerville Old Face" w:hAnsi="Baskerville Old Face"/>
          <w:sz w:val="24"/>
          <w:szCs w:val="24"/>
        </w:rPr>
      </w:pPr>
      <w:r w:rsidRPr="009C35EC">
        <w:rPr>
          <w:rFonts w:ascii="Baskerville Old Face" w:hAnsi="Baskerville Old Face"/>
          <w:sz w:val="24"/>
          <w:szCs w:val="24"/>
        </w:rPr>
        <w:t xml:space="preserve">Mr. </w:t>
      </w:r>
      <w:proofErr w:type="spellStart"/>
      <w:r w:rsidRPr="009C35EC">
        <w:rPr>
          <w:rFonts w:ascii="Baskerville Old Face" w:hAnsi="Baskerville Old Face"/>
          <w:sz w:val="24"/>
          <w:szCs w:val="24"/>
        </w:rPr>
        <w:t>Ciambarella</w:t>
      </w:r>
      <w:proofErr w:type="spellEnd"/>
    </w:p>
    <w:p w:rsidR="000C1D9A" w:rsidRPr="009C35EC" w:rsidRDefault="00846E4D" w:rsidP="009C35EC">
      <w:pPr>
        <w:jc w:val="center"/>
        <w:rPr>
          <w:rFonts w:ascii="Baskerville Old Face" w:hAnsi="Baskerville Old Face"/>
          <w:b/>
          <w:sz w:val="44"/>
          <w:szCs w:val="44"/>
          <w:u w:val="single"/>
        </w:rPr>
      </w:pPr>
      <w:r>
        <w:rPr>
          <w:rFonts w:ascii="Baskerville Old Face" w:hAnsi="Baskerville Old Face"/>
          <w:b/>
          <w:sz w:val="44"/>
          <w:szCs w:val="44"/>
          <w:u w:val="single"/>
        </w:rPr>
        <w:t>Unit 7</w:t>
      </w:r>
      <w:r w:rsidR="000C1D9A" w:rsidRPr="009C35EC">
        <w:rPr>
          <w:rFonts w:ascii="Baskerville Old Face" w:hAnsi="Baskerville Old Face"/>
          <w:b/>
          <w:sz w:val="44"/>
          <w:szCs w:val="44"/>
          <w:u w:val="single"/>
        </w:rPr>
        <w:t xml:space="preserve"> Extra Replacement Credit Opportunities</w:t>
      </w:r>
    </w:p>
    <w:p w:rsidR="000C1D9A" w:rsidRDefault="005C2D60" w:rsidP="000C1D9A">
      <w:pPr>
        <w:spacing w:after="200" w:line="276" w:lineRule="auto"/>
        <w:jc w:val="both"/>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Unit 7</w:t>
      </w:r>
      <w:r w:rsidR="000C1D9A" w:rsidRPr="009C35EC">
        <w:rPr>
          <w:rFonts w:ascii="Baskerville Old Face" w:eastAsia="Calibri" w:hAnsi="Baskerville Old Face" w:cs="Times New Roman"/>
          <w:b/>
          <w:sz w:val="24"/>
          <w:szCs w:val="24"/>
        </w:rPr>
        <w:t xml:space="preserve"> </w:t>
      </w:r>
      <w:r w:rsidR="000C1D9A" w:rsidRPr="000C1D9A">
        <w:rPr>
          <w:rFonts w:ascii="Baskerville Old Face" w:eastAsia="Calibri" w:hAnsi="Baskerville Old Face" w:cs="Times New Roman"/>
          <w:b/>
          <w:sz w:val="24"/>
          <w:szCs w:val="24"/>
        </w:rPr>
        <w:t>specific opportunities: DE</w:t>
      </w:r>
      <w:r>
        <w:rPr>
          <w:rFonts w:ascii="Baskerville Old Face" w:eastAsia="Calibri" w:hAnsi="Baskerville Old Face" w:cs="Times New Roman"/>
          <w:b/>
          <w:sz w:val="24"/>
          <w:szCs w:val="24"/>
        </w:rPr>
        <w:t>ADLINE for submission for Unit 7</w:t>
      </w:r>
      <w:r w:rsidR="000C1D9A" w:rsidRPr="009C35EC">
        <w:rPr>
          <w:rFonts w:ascii="Baskerville Old Face" w:eastAsia="Calibri" w:hAnsi="Baskerville Old Face" w:cs="Times New Roman"/>
          <w:b/>
          <w:sz w:val="24"/>
          <w:szCs w:val="24"/>
        </w:rPr>
        <w:t xml:space="preserve"> Extra Credit</w:t>
      </w:r>
      <w:r w:rsidR="000C1D9A" w:rsidRPr="000C1D9A">
        <w:rPr>
          <w:rFonts w:ascii="Baskerville Old Face" w:eastAsia="Calibri" w:hAnsi="Baskerville Old Face" w:cs="Times New Roman"/>
          <w:b/>
          <w:sz w:val="24"/>
          <w:szCs w:val="24"/>
        </w:rPr>
        <w:t xml:space="preserve"> is </w:t>
      </w:r>
      <w:r>
        <w:rPr>
          <w:rFonts w:ascii="Baskerville Old Face" w:eastAsia="Calibri" w:hAnsi="Baskerville Old Face" w:cs="Times New Roman"/>
          <w:b/>
          <w:sz w:val="24"/>
          <w:szCs w:val="24"/>
        </w:rPr>
        <w:t>April 12</w:t>
      </w:r>
      <w:r w:rsidRPr="005C2D60">
        <w:rPr>
          <w:rFonts w:ascii="Baskerville Old Face" w:eastAsia="Calibri" w:hAnsi="Baskerville Old Face" w:cs="Times New Roman"/>
          <w:b/>
          <w:sz w:val="24"/>
          <w:szCs w:val="24"/>
          <w:vertAlign w:val="superscript"/>
        </w:rPr>
        <w:t>th</w:t>
      </w:r>
      <w:r>
        <w:rPr>
          <w:rFonts w:ascii="Baskerville Old Face" w:eastAsia="Calibri" w:hAnsi="Baskerville Old Face" w:cs="Times New Roman"/>
          <w:b/>
          <w:sz w:val="24"/>
          <w:szCs w:val="24"/>
        </w:rPr>
        <w:t>!</w:t>
      </w:r>
    </w:p>
    <w:p w:rsidR="005C2D60" w:rsidRPr="000C1D9A" w:rsidRDefault="005C2D60" w:rsidP="000C1D9A">
      <w:pPr>
        <w:spacing w:after="200" w:line="276" w:lineRule="auto"/>
        <w:jc w:val="both"/>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These points will go towards your "Unit 7 Test" which is the 80-point Project Trial of Malcolm X.</w:t>
      </w:r>
    </w:p>
    <w:p w:rsidR="000C1D9A" w:rsidRPr="009C35EC" w:rsidRDefault="000C1D9A" w:rsidP="000C1D9A">
      <w:pPr>
        <w:spacing w:after="200" w:line="276" w:lineRule="auto"/>
        <w:jc w:val="both"/>
        <w:rPr>
          <w:rFonts w:ascii="Baskerville Old Face" w:eastAsia="Calibri" w:hAnsi="Baskerville Old Face" w:cs="Times New Roman"/>
          <w:b/>
          <w:sz w:val="24"/>
          <w:szCs w:val="24"/>
        </w:rPr>
      </w:pPr>
      <w:r w:rsidRPr="000C1D9A">
        <w:rPr>
          <w:rFonts w:ascii="Baskerville Old Face" w:eastAsia="Calibri" w:hAnsi="Baskerville Old Face" w:cs="Times New Roman"/>
          <w:b/>
          <w:sz w:val="24"/>
          <w:szCs w:val="24"/>
        </w:rPr>
        <w:t xml:space="preserve">Caveat:  The decision to award points for the completion of an assignment is always up to the teacher. Assignments that don't reflect a sufficient effort or are not original works will not be awarded points. </w:t>
      </w:r>
    </w:p>
    <w:p w:rsidR="000C1D9A" w:rsidRPr="009C35EC" w:rsidRDefault="000C1D9A" w:rsidP="000C1D9A">
      <w:pPr>
        <w:spacing w:after="200" w:line="276" w:lineRule="auto"/>
        <w:jc w:val="both"/>
        <w:rPr>
          <w:rFonts w:ascii="Baskerville Old Face" w:eastAsia="Calibri" w:hAnsi="Baskerville Old Face" w:cs="Times New Roman"/>
          <w:b/>
          <w:sz w:val="24"/>
          <w:szCs w:val="24"/>
        </w:rPr>
      </w:pPr>
      <w:r w:rsidRPr="009C35EC">
        <w:rPr>
          <w:rFonts w:ascii="Baskerville Old Face" w:eastAsia="Calibri" w:hAnsi="Baskerville Old Face" w:cs="Times New Roman"/>
          <w:b/>
          <w:sz w:val="24"/>
          <w:szCs w:val="24"/>
        </w:rPr>
        <w:t>Remember: You can only get a maximum of +6 points on any 1 test. You can get a max of +3 points from "extra research" and max of +3 points from the "Specific Unit 6 Opportunities"</w:t>
      </w:r>
    </w:p>
    <w:p w:rsidR="000C1D9A" w:rsidRPr="000C1D9A" w:rsidRDefault="000C1D9A" w:rsidP="000C1D9A">
      <w:pPr>
        <w:spacing w:line="256" w:lineRule="auto"/>
        <w:rPr>
          <w:rFonts w:ascii="Baskerville Old Face" w:eastAsia="Calibri" w:hAnsi="Baskerville Old Face" w:cs="Times New Roman"/>
          <w:b/>
          <w:sz w:val="24"/>
          <w:szCs w:val="24"/>
          <w:u w:val="single"/>
        </w:rPr>
      </w:pPr>
      <w:r w:rsidRPr="000C1D9A">
        <w:rPr>
          <w:rFonts w:ascii="Baskerville Old Face" w:eastAsia="Calibri" w:hAnsi="Baskerville Old Face" w:cs="Times New Roman"/>
          <w:b/>
          <w:sz w:val="24"/>
          <w:szCs w:val="24"/>
          <w:u w:val="single"/>
        </w:rPr>
        <w:t>"Extra Research"</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t xml:space="preserve">-You can get a </w:t>
      </w:r>
      <w:r w:rsidR="000D0378">
        <w:rPr>
          <w:rFonts w:ascii="Baskerville Old Face" w:eastAsia="Calibri" w:hAnsi="Baskerville Old Face" w:cs="Times New Roman"/>
          <w:sz w:val="24"/>
          <w:szCs w:val="24"/>
        </w:rPr>
        <w:t>total of +3 points on the Unit 7</w:t>
      </w:r>
      <w:r w:rsidRPr="000C1D9A">
        <w:rPr>
          <w:rFonts w:ascii="Baskerville Old Face" w:eastAsia="Calibri" w:hAnsi="Baskerville Old Face" w:cs="Times New Roman"/>
          <w:sz w:val="24"/>
          <w:szCs w:val="24"/>
        </w:rPr>
        <w:t xml:space="preserve"> Test thru this method.</w:t>
      </w:r>
    </w:p>
    <w:p w:rsidR="000C1D9A" w:rsidRPr="000C1D9A" w:rsidRDefault="000C1D9A" w:rsidP="000C1D9A">
      <w:pPr>
        <w:spacing w:line="256" w:lineRule="auto"/>
        <w:ind w:left="72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-You need to do "extra research" about something we have talk</w:t>
      </w:r>
      <w:r w:rsidR="005C2D60">
        <w:rPr>
          <w:rFonts w:ascii="Baskerville Old Face" w:eastAsia="Calibri" w:hAnsi="Baskerville Old Face" w:cs="Times New Roman"/>
          <w:sz w:val="24"/>
          <w:szCs w:val="24"/>
        </w:rPr>
        <w:t>ed about in class during Unit 7</w:t>
      </w:r>
      <w:r w:rsidRPr="000C1D9A">
        <w:rPr>
          <w:rFonts w:ascii="Baskerville Old Face" w:eastAsia="Calibri" w:hAnsi="Baskerville Old Face" w:cs="Times New Roman"/>
          <w:sz w:val="24"/>
          <w:szCs w:val="24"/>
        </w:rPr>
        <w:t>. It can be about the specific "History" we have discussed or "modern related topics." For example:</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 xml:space="preserve">-Do more research on </w:t>
      </w:r>
      <w:r w:rsidR="005C2D60">
        <w:rPr>
          <w:rFonts w:ascii="Baskerville Old Face" w:eastAsia="Calibri" w:hAnsi="Baskerville Old Face" w:cs="Times New Roman"/>
          <w:sz w:val="24"/>
          <w:szCs w:val="24"/>
        </w:rPr>
        <w:t>Martin Luther King or Diane Nash</w:t>
      </w:r>
      <w:r w:rsidRPr="000C1D9A">
        <w:rPr>
          <w:rFonts w:ascii="Baskerville Old Face" w:eastAsia="Calibri" w:hAnsi="Baskerville Old Face" w:cs="Times New Roman"/>
          <w:sz w:val="24"/>
          <w:szCs w:val="24"/>
        </w:rPr>
        <w:t>.</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 xml:space="preserve">-Do more research on the </w:t>
      </w:r>
      <w:r w:rsidR="005C2D60">
        <w:rPr>
          <w:rFonts w:ascii="Baskerville Old Face" w:eastAsia="Calibri" w:hAnsi="Baskerville Old Face" w:cs="Times New Roman"/>
          <w:sz w:val="24"/>
          <w:szCs w:val="24"/>
        </w:rPr>
        <w:t>Children's March</w:t>
      </w:r>
    </w:p>
    <w:p w:rsidR="000C1D9A" w:rsidRPr="009C35EC" w:rsidRDefault="000C1D9A" w:rsidP="000C1D9A">
      <w:pPr>
        <w:spacing w:line="256" w:lineRule="auto"/>
        <w:ind w:left="1440"/>
        <w:rPr>
          <w:rFonts w:ascii="Baskerville Old Face" w:eastAsia="Calibri" w:hAnsi="Baskerville Old Face" w:cs="Times New Roman"/>
          <w:sz w:val="24"/>
          <w:szCs w:val="24"/>
        </w:rPr>
      </w:pPr>
      <w:r w:rsidRPr="009C35EC">
        <w:rPr>
          <w:rFonts w:ascii="Baskerville Old Face" w:eastAsia="Calibri" w:hAnsi="Baskerville Old Face" w:cs="Times New Roman"/>
          <w:sz w:val="24"/>
          <w:szCs w:val="24"/>
        </w:rPr>
        <w:t xml:space="preserve">-Or do more research about the </w:t>
      </w:r>
      <w:r w:rsidR="005C2D60">
        <w:rPr>
          <w:rFonts w:ascii="Baskerville Old Face" w:eastAsia="Calibri" w:hAnsi="Baskerville Old Face" w:cs="Times New Roman"/>
          <w:sz w:val="24"/>
          <w:szCs w:val="24"/>
        </w:rPr>
        <w:t>"current modern-day" Civil Rights Movement such as "Black Lives Matter" or Student Protests about Gun Control in the USA</w:t>
      </w:r>
    </w:p>
    <w:p w:rsidR="000C1D9A" w:rsidRPr="000C1D9A" w:rsidRDefault="000C1D9A" w:rsidP="000C1D9A">
      <w:pPr>
        <w:spacing w:line="256" w:lineRule="auto"/>
        <w:ind w:left="1440"/>
        <w:rPr>
          <w:rFonts w:ascii="Baskerville Old Face" w:eastAsia="Calibri" w:hAnsi="Baskerville Old Face" w:cs="Times New Roman"/>
          <w:sz w:val="24"/>
          <w:szCs w:val="24"/>
        </w:rPr>
      </w:pPr>
      <w:r w:rsidRPr="009C35EC">
        <w:rPr>
          <w:rFonts w:ascii="Baskerville Old Face" w:eastAsia="Calibri" w:hAnsi="Baskerville Old Face" w:cs="Times New Roman"/>
          <w:sz w:val="24"/>
          <w:szCs w:val="24"/>
        </w:rPr>
        <w:t>-</w:t>
      </w:r>
      <w:proofErr w:type="spellStart"/>
      <w:r w:rsidRPr="009C35EC">
        <w:rPr>
          <w:rFonts w:ascii="Baskerville Old Face" w:eastAsia="Calibri" w:hAnsi="Baskerville Old Face" w:cs="Times New Roman"/>
          <w:sz w:val="24"/>
          <w:szCs w:val="24"/>
        </w:rPr>
        <w:t>etc</w:t>
      </w:r>
      <w:proofErr w:type="spellEnd"/>
      <w:r w:rsidRPr="009C35EC">
        <w:rPr>
          <w:rFonts w:ascii="Baskerville Old Face" w:eastAsia="Calibri" w:hAnsi="Baskerville Old Face" w:cs="Times New Roman"/>
          <w:sz w:val="24"/>
          <w:szCs w:val="24"/>
        </w:rPr>
        <w:t xml:space="preserve">, </w:t>
      </w:r>
      <w:proofErr w:type="spellStart"/>
      <w:r w:rsidRPr="009C35EC">
        <w:rPr>
          <w:rFonts w:ascii="Baskerville Old Face" w:eastAsia="Calibri" w:hAnsi="Baskerville Old Face" w:cs="Times New Roman"/>
          <w:sz w:val="24"/>
          <w:szCs w:val="24"/>
        </w:rPr>
        <w:t>etc</w:t>
      </w:r>
      <w:proofErr w:type="spellEnd"/>
      <w:r w:rsidRPr="009C35EC">
        <w:rPr>
          <w:rFonts w:ascii="Baskerville Old Face" w:eastAsia="Calibri" w:hAnsi="Baskerville Old Face" w:cs="Times New Roman"/>
          <w:sz w:val="24"/>
          <w:szCs w:val="24"/>
        </w:rPr>
        <w:t>…</w:t>
      </w:r>
      <w:r w:rsidRPr="000C1D9A">
        <w:rPr>
          <w:rFonts w:ascii="Baskerville Old Face" w:eastAsia="Calibri" w:hAnsi="Baskerville Old Face" w:cs="Times New Roman"/>
          <w:sz w:val="24"/>
          <w:szCs w:val="24"/>
        </w:rPr>
        <w:t xml:space="preserve"> </w:t>
      </w:r>
    </w:p>
    <w:p w:rsidR="000C1D9A" w:rsidRPr="000C1D9A" w:rsidRDefault="000C1D9A" w:rsidP="000C1D9A">
      <w:pPr>
        <w:spacing w:line="256" w:lineRule="auto"/>
        <w:rPr>
          <w:rFonts w:ascii="Baskerville Old Face" w:eastAsia="Calibri" w:hAnsi="Baskerville Old Face" w:cs="Times New Roman"/>
          <w:sz w:val="24"/>
          <w:szCs w:val="24"/>
        </w:rPr>
      </w:pP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t xml:space="preserve">-In order to get the </w:t>
      </w:r>
      <w:proofErr w:type="gramStart"/>
      <w:r w:rsidRPr="000C1D9A">
        <w:rPr>
          <w:rFonts w:ascii="Baskerville Old Face" w:eastAsia="Calibri" w:hAnsi="Baskerville Old Face" w:cs="Times New Roman"/>
          <w:sz w:val="24"/>
          <w:szCs w:val="24"/>
        </w:rPr>
        <w:t>points</w:t>
      </w:r>
      <w:proofErr w:type="gramEnd"/>
      <w:r w:rsidRPr="000C1D9A">
        <w:rPr>
          <w:rFonts w:ascii="Baskerville Old Face" w:eastAsia="Calibri" w:hAnsi="Baskerville Old Face" w:cs="Times New Roman"/>
          <w:sz w:val="24"/>
          <w:szCs w:val="24"/>
        </w:rPr>
        <w:t xml:space="preserve"> you must:</w:t>
      </w:r>
    </w:p>
    <w:p w:rsidR="000C1D9A" w:rsidRPr="000C1D9A" w:rsidRDefault="000C1D9A" w:rsidP="000C1D9A">
      <w:pPr>
        <w:spacing w:line="256" w:lineRule="auto"/>
        <w:ind w:left="144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1. Tell me exactly the source you read and what exactly you read (page numbers, website addresses, etc.)</w:t>
      </w:r>
    </w:p>
    <w:p w:rsidR="000C1D9A" w:rsidRPr="000C1D9A" w:rsidRDefault="000C1D9A" w:rsidP="000C1D9A">
      <w:pPr>
        <w:spacing w:line="256" w:lineRule="auto"/>
        <w:ind w:left="144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 xml:space="preserve">2.  For 1 Point you must write IN YOUR OWN WORDS </w:t>
      </w:r>
      <w:proofErr w:type="gramStart"/>
      <w:r w:rsidRPr="000C1D9A">
        <w:rPr>
          <w:rFonts w:ascii="Baskerville Old Face" w:eastAsia="Calibri" w:hAnsi="Baskerville Old Face" w:cs="Times New Roman"/>
          <w:sz w:val="24"/>
          <w:szCs w:val="24"/>
        </w:rPr>
        <w:t>1 page</w:t>
      </w:r>
      <w:proofErr w:type="gramEnd"/>
      <w:r w:rsidRPr="000C1D9A">
        <w:rPr>
          <w:rFonts w:ascii="Baskerville Old Face" w:eastAsia="Calibri" w:hAnsi="Baskerville Old Face" w:cs="Times New Roman"/>
          <w:sz w:val="24"/>
          <w:szCs w:val="24"/>
        </w:rPr>
        <w:t xml:space="preserve"> summary of what you read about and your opinions about it. (If you copy and paste from the source you do not get any points. It must be in your own words)</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3. So 1 page on 1 topic = 1 extra point.  You can do 3 topics, 3 pages, for 3 points.</w:t>
      </w:r>
    </w:p>
    <w:p w:rsidR="000C1D9A" w:rsidRPr="000C1D9A" w:rsidRDefault="000C1D9A" w:rsidP="000C1D9A">
      <w:pPr>
        <w:spacing w:line="256" w:lineRule="auto"/>
        <w:rPr>
          <w:rFonts w:ascii="Baskerville Old Face" w:eastAsia="Calibri" w:hAnsi="Baskerville Old Face" w:cs="Times New Roman"/>
          <w:sz w:val="24"/>
          <w:szCs w:val="24"/>
        </w:rPr>
      </w:pPr>
    </w:p>
    <w:p w:rsidR="000C1D9A" w:rsidRPr="000C1D9A" w:rsidRDefault="00151E59" w:rsidP="000C1D9A">
      <w:pPr>
        <w:spacing w:line="256" w:lineRule="auto"/>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"Specific Unit 7</w:t>
      </w:r>
      <w:r w:rsidR="000C1D9A" w:rsidRPr="000C1D9A">
        <w:rPr>
          <w:rFonts w:ascii="Baskerville Old Face" w:eastAsia="Calibri" w:hAnsi="Baskerville Old Face" w:cs="Times New Roman"/>
          <w:b/>
          <w:sz w:val="24"/>
          <w:szCs w:val="24"/>
          <w:u w:val="single"/>
        </w:rPr>
        <w:t xml:space="preserve"> Extra Credit Options"</w:t>
      </w:r>
    </w:p>
    <w:p w:rsidR="000C1D9A" w:rsidRPr="000C1D9A" w:rsidRDefault="000C1D9A" w:rsidP="000C1D9A">
      <w:pPr>
        <w:spacing w:line="256" w:lineRule="auto"/>
        <w:ind w:left="72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 xml:space="preserve">-You can get a </w:t>
      </w:r>
      <w:r w:rsidR="00151E59">
        <w:rPr>
          <w:rFonts w:ascii="Baskerville Old Face" w:eastAsia="Calibri" w:hAnsi="Baskerville Old Face" w:cs="Times New Roman"/>
          <w:sz w:val="24"/>
          <w:szCs w:val="24"/>
        </w:rPr>
        <w:t>total of +3 points on the Unit 7</w:t>
      </w:r>
      <w:r w:rsidRPr="000C1D9A">
        <w:rPr>
          <w:rFonts w:ascii="Baskerville Old Face" w:eastAsia="Calibri" w:hAnsi="Baskerville Old Face" w:cs="Times New Roman"/>
          <w:sz w:val="24"/>
          <w:szCs w:val="24"/>
        </w:rPr>
        <w:t xml:space="preserve"> Test thru these options. You can do a total of 3 different options to get +3 points.</w:t>
      </w:r>
      <w:r w:rsidRPr="000C1D9A">
        <w:rPr>
          <w:rFonts w:ascii="Baskerville Old Face" w:eastAsia="Calibri" w:hAnsi="Baskerville Old Face" w:cs="Times New Roman"/>
          <w:sz w:val="24"/>
          <w:szCs w:val="24"/>
        </w:rPr>
        <w:tab/>
      </w:r>
    </w:p>
    <w:p w:rsidR="000C1D9A" w:rsidRPr="000C1D9A" w:rsidRDefault="000C1D9A" w:rsidP="000C1D9A">
      <w:pPr>
        <w:spacing w:line="256" w:lineRule="auto"/>
        <w:ind w:left="720"/>
        <w:rPr>
          <w:rFonts w:ascii="Baskerville Old Face" w:eastAsia="Calibri" w:hAnsi="Baskerville Old Face" w:cs="Times New Roman"/>
          <w:b/>
          <w:sz w:val="24"/>
          <w:szCs w:val="24"/>
          <w:u w:val="single"/>
        </w:rPr>
      </w:pPr>
    </w:p>
    <w:p w:rsidR="000C1D9A" w:rsidRPr="000C1D9A" w:rsidRDefault="00151E59" w:rsidP="000C1D9A">
      <w:pPr>
        <w:spacing w:line="256" w:lineRule="auto"/>
        <w:ind w:left="720"/>
        <w:rPr>
          <w:rFonts w:ascii="Baskerville Old Face" w:eastAsia="Calibri" w:hAnsi="Baskerville Old Face" w:cs="Times New Roman"/>
          <w:sz w:val="24"/>
          <w:szCs w:val="24"/>
        </w:rPr>
      </w:pPr>
      <w:r>
        <w:rPr>
          <w:rFonts w:ascii="Baskerville Old Face" w:eastAsia="Calibri" w:hAnsi="Baskerville Old Face" w:cs="Times New Roman"/>
          <w:b/>
          <w:sz w:val="24"/>
          <w:szCs w:val="24"/>
          <w:u w:val="single"/>
        </w:rPr>
        <w:t>1. Option #1</w:t>
      </w:r>
      <w:r w:rsidR="000C1D9A" w:rsidRPr="000C1D9A">
        <w:rPr>
          <w:rFonts w:ascii="Baskerville Old Face" w:eastAsia="Calibri" w:hAnsi="Baskerville Old Face" w:cs="Times New Roman"/>
          <w:b/>
          <w:sz w:val="24"/>
          <w:szCs w:val="24"/>
          <w:u w:val="single"/>
        </w:rPr>
        <w:t xml:space="preserve">: Watch 1 of the following movies again. </w:t>
      </w:r>
      <w:r w:rsidR="000C1D9A" w:rsidRPr="000C1D9A">
        <w:rPr>
          <w:rFonts w:ascii="Baskerville Old Face" w:eastAsia="Calibri" w:hAnsi="Baskerville Old Face" w:cs="Times New Roman"/>
          <w:sz w:val="24"/>
          <w:szCs w:val="24"/>
        </w:rPr>
        <w:t>If you have already watched it, then you must watch it again. After you watch the movie write ½ page summary of what happened in the movie and ½ page your opinion of the movie and how it relates to our History class and its themes.</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Possible movies:</w:t>
      </w:r>
    </w:p>
    <w:p w:rsid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lastRenderedPageBreak/>
        <w:tab/>
      </w: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00FB310D">
        <w:rPr>
          <w:rFonts w:ascii="Baskerville Old Face" w:eastAsia="Calibri" w:hAnsi="Baskerville Old Face" w:cs="Times New Roman"/>
          <w:sz w:val="24"/>
          <w:szCs w:val="24"/>
        </w:rPr>
        <w:t>JFK</w:t>
      </w:r>
    </w:p>
    <w:p w:rsidR="00F5267D" w:rsidRPr="000C1D9A" w:rsidRDefault="00F5267D" w:rsidP="000C1D9A">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sidR="00FB310D">
        <w:rPr>
          <w:rFonts w:ascii="Baskerville Old Face" w:eastAsia="Calibri" w:hAnsi="Baskerville Old Face" w:cs="Times New Roman"/>
          <w:sz w:val="24"/>
          <w:szCs w:val="24"/>
        </w:rPr>
        <w:t>Marshall (about Thurgood Marshall)</w:t>
      </w:r>
    </w:p>
    <w:p w:rsidR="000C1D9A" w:rsidRPr="000C1D9A"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00FB310D">
        <w:rPr>
          <w:rFonts w:ascii="Baskerville Old Face" w:eastAsia="Calibri" w:hAnsi="Baskerville Old Face" w:cs="Times New Roman"/>
          <w:sz w:val="24"/>
          <w:szCs w:val="24"/>
        </w:rPr>
        <w:t>Selma</w:t>
      </w:r>
    </w:p>
    <w:p w:rsidR="000C1D9A" w:rsidRPr="009C35EC" w:rsidRDefault="000C1D9A" w:rsidP="000C1D9A">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00FB310D">
        <w:rPr>
          <w:rFonts w:ascii="Baskerville Old Face" w:eastAsia="Calibri" w:hAnsi="Baskerville Old Face" w:cs="Times New Roman"/>
          <w:sz w:val="24"/>
          <w:szCs w:val="24"/>
        </w:rPr>
        <w:t>The Help</w:t>
      </w:r>
    </w:p>
    <w:p w:rsidR="009C35EC" w:rsidRDefault="009C35EC" w:rsidP="00FB310D">
      <w:pPr>
        <w:spacing w:line="256" w:lineRule="auto"/>
        <w:rPr>
          <w:rFonts w:ascii="Baskerville Old Face" w:eastAsia="Calibri" w:hAnsi="Baskerville Old Face" w:cs="Times New Roman"/>
          <w:sz w:val="24"/>
          <w:szCs w:val="24"/>
        </w:rPr>
      </w:pPr>
      <w:r w:rsidRPr="009C35EC">
        <w:rPr>
          <w:rFonts w:ascii="Baskerville Old Face" w:eastAsia="Calibri" w:hAnsi="Baskerville Old Face" w:cs="Times New Roman"/>
          <w:sz w:val="24"/>
          <w:szCs w:val="24"/>
        </w:rPr>
        <w:tab/>
      </w:r>
      <w:r w:rsidRPr="009C35EC">
        <w:rPr>
          <w:rFonts w:ascii="Baskerville Old Face" w:eastAsia="Calibri" w:hAnsi="Baskerville Old Face" w:cs="Times New Roman"/>
          <w:sz w:val="24"/>
          <w:szCs w:val="24"/>
        </w:rPr>
        <w:tab/>
      </w:r>
      <w:r w:rsidRPr="009C35EC">
        <w:rPr>
          <w:rFonts w:ascii="Baskerville Old Face" w:eastAsia="Calibri" w:hAnsi="Baskerville Old Face" w:cs="Times New Roman"/>
          <w:sz w:val="24"/>
          <w:szCs w:val="24"/>
        </w:rPr>
        <w:tab/>
      </w:r>
      <w:r w:rsidR="00FB310D">
        <w:rPr>
          <w:rFonts w:ascii="Baskerville Old Face" w:eastAsia="Calibri" w:hAnsi="Baskerville Old Face" w:cs="Times New Roman"/>
          <w:sz w:val="24"/>
          <w:szCs w:val="24"/>
        </w:rPr>
        <w:t>Mississippi Burning</w:t>
      </w:r>
    </w:p>
    <w:p w:rsidR="00FB310D"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The Butler</w:t>
      </w:r>
    </w:p>
    <w:p w:rsidR="00FB310D"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Soundtrack for a Revolution</w:t>
      </w:r>
    </w:p>
    <w:p w:rsidR="00FB310D"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42</w:t>
      </w:r>
    </w:p>
    <w:p w:rsidR="00FB310D"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Freedom Song</w:t>
      </w:r>
    </w:p>
    <w:p w:rsidR="00FB310D"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The Long Walk Home</w:t>
      </w:r>
    </w:p>
    <w:p w:rsidR="00FB310D" w:rsidRPr="000C1D9A" w:rsidRDefault="00FB310D" w:rsidP="00FB310D">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To Kill a Mockingbird</w:t>
      </w:r>
    </w:p>
    <w:p w:rsidR="000C1D9A" w:rsidRDefault="000C1D9A" w:rsidP="000C1D9A">
      <w:pPr>
        <w:spacing w:after="200" w:line="276" w:lineRule="auto"/>
        <w:jc w:val="both"/>
        <w:rPr>
          <w:rFonts w:ascii="Baskerville Old Face" w:eastAsia="Calibri" w:hAnsi="Baskerville Old Face" w:cs="Times New Roman"/>
          <w:b/>
          <w:sz w:val="24"/>
          <w:szCs w:val="24"/>
        </w:rPr>
      </w:pPr>
    </w:p>
    <w:p w:rsidR="00326CFF" w:rsidRDefault="00326CFF" w:rsidP="000C1D9A">
      <w:pPr>
        <w:spacing w:after="200" w:line="276" w:lineRule="auto"/>
        <w:jc w:val="both"/>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rPr>
        <w:t xml:space="preserve">2. </w:t>
      </w:r>
      <w:r w:rsidRPr="00326CFF">
        <w:rPr>
          <w:rFonts w:ascii="Baskerville Old Face" w:eastAsia="Calibri" w:hAnsi="Baskerville Old Face" w:cs="Times New Roman"/>
          <w:b/>
          <w:sz w:val="24"/>
          <w:szCs w:val="24"/>
          <w:u w:val="single"/>
        </w:rPr>
        <w:t xml:space="preserve">Read </w:t>
      </w:r>
      <w:proofErr w:type="gramStart"/>
      <w:r w:rsidRPr="00326CFF">
        <w:rPr>
          <w:rFonts w:ascii="Baskerville Old Face" w:eastAsia="Calibri" w:hAnsi="Baskerville Old Face" w:cs="Times New Roman"/>
          <w:b/>
          <w:sz w:val="24"/>
          <w:szCs w:val="24"/>
          <w:u w:val="single"/>
        </w:rPr>
        <w:t>The</w:t>
      </w:r>
      <w:proofErr w:type="gramEnd"/>
      <w:r w:rsidRPr="00326CFF">
        <w:rPr>
          <w:rFonts w:ascii="Baskerville Old Face" w:eastAsia="Calibri" w:hAnsi="Baskerville Old Face" w:cs="Times New Roman"/>
          <w:b/>
          <w:sz w:val="24"/>
          <w:szCs w:val="24"/>
          <w:u w:val="single"/>
        </w:rPr>
        <w:t xml:space="preserve"> Autobiography of Malcolm X</w:t>
      </w:r>
    </w:p>
    <w:p w:rsidR="00326CFF" w:rsidRDefault="00326CFF"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In class we are watching some of the movie Malcolm X. This movie is based on the book The Autobiography of Malcolm X. We are also doing our Unit 7 Project as a Trial of Malcolm X and his ideas.</w:t>
      </w:r>
    </w:p>
    <w:p w:rsidR="00326CFF" w:rsidRDefault="00326CFF"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 xml:space="preserve">For extra credit you could read the book The Autobiography of Malcolm X. </w:t>
      </w:r>
    </w:p>
    <w:p w:rsidR="00326CFF" w:rsidRDefault="00326CFF"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You do not have to read the Introduction. Start reading at Chapter 1.</w:t>
      </w:r>
    </w:p>
    <w:p w:rsidR="00326CFF" w:rsidRDefault="00AD11EA"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There are 20 Chapters.</w:t>
      </w:r>
    </w:p>
    <w:p w:rsidR="00AD11EA" w:rsidRDefault="00AD11EA"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For each 3 Chapters that you read = +1 point.</w:t>
      </w:r>
    </w:p>
    <w:p w:rsidR="00AD11EA" w:rsidRDefault="00AD11EA" w:rsidP="00326CFF">
      <w:pPr>
        <w:spacing w:after="200" w:line="276" w:lineRule="auto"/>
        <w:ind w:left="720"/>
        <w:jc w:val="both"/>
        <w:rPr>
          <w:rFonts w:ascii="Baskerville Old Face" w:eastAsia="Calibri" w:hAnsi="Baskerville Old Face" w:cs="Times New Roman"/>
          <w:sz w:val="24"/>
          <w:szCs w:val="24"/>
        </w:rPr>
      </w:pPr>
      <w:proofErr w:type="gramStart"/>
      <w:r>
        <w:rPr>
          <w:rFonts w:ascii="Baskerville Old Face" w:eastAsia="Calibri" w:hAnsi="Baskerville Old Face" w:cs="Times New Roman"/>
          <w:sz w:val="24"/>
          <w:szCs w:val="24"/>
        </w:rPr>
        <w:t>So</w:t>
      </w:r>
      <w:proofErr w:type="gramEnd"/>
      <w:r>
        <w:rPr>
          <w:rFonts w:ascii="Baskerville Old Face" w:eastAsia="Calibri" w:hAnsi="Baskerville Old Face" w:cs="Times New Roman"/>
          <w:sz w:val="24"/>
          <w:szCs w:val="24"/>
        </w:rPr>
        <w:t xml:space="preserve"> you could read 3 chapters and get +1 point. You could read 6 chapters and get +2 points. You could read 9 chapters and get +3 points. You could read 12 chapters and get +4 points. You could read 15 chapters and get +5 points. You could read 18 chapters and get +6 points.</w:t>
      </w:r>
    </w:p>
    <w:p w:rsidR="00AD11EA" w:rsidRDefault="00AD11EA" w:rsidP="00326CFF">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For each Chapter that you read you need to do the following</w:t>
      </w:r>
      <w:proofErr w:type="gramStart"/>
      <w:r>
        <w:rPr>
          <w:rFonts w:ascii="Baskerville Old Face" w:eastAsia="Calibri" w:hAnsi="Baskerville Old Face" w:cs="Times New Roman"/>
          <w:sz w:val="24"/>
          <w:szCs w:val="24"/>
        </w:rPr>
        <w:t>…..</w:t>
      </w:r>
      <w:proofErr w:type="gramEnd"/>
    </w:p>
    <w:p w:rsidR="00AD11EA" w:rsidRDefault="00AD11EA" w:rsidP="00AD11EA">
      <w:pPr>
        <w:pStyle w:val="ListParagraph"/>
        <w:numPr>
          <w:ilvl w:val="0"/>
          <w:numId w:val="2"/>
        </w:num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 xml:space="preserve">Tell me exactly what Chapter you read and what pages you read. </w:t>
      </w:r>
    </w:p>
    <w:p w:rsidR="00AD11EA" w:rsidRDefault="00AD11EA" w:rsidP="00AD11EA">
      <w:pPr>
        <w:pStyle w:val="ListParagraph"/>
        <w:numPr>
          <w:ilvl w:val="0"/>
          <w:numId w:val="2"/>
        </w:num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 xml:space="preserve">Tell me the time it took you to read those pages. </w:t>
      </w:r>
    </w:p>
    <w:p w:rsidR="00AD11EA" w:rsidRDefault="00453B21" w:rsidP="00AD11EA">
      <w:pPr>
        <w:pStyle w:val="ListParagraph"/>
        <w:numPr>
          <w:ilvl w:val="0"/>
          <w:numId w:val="2"/>
        </w:num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 xml:space="preserve">Write </w:t>
      </w:r>
      <w:proofErr w:type="gramStart"/>
      <w:r>
        <w:rPr>
          <w:rFonts w:ascii="Baskerville Old Face" w:eastAsia="Calibri" w:hAnsi="Baskerville Old Face" w:cs="Times New Roman"/>
          <w:sz w:val="24"/>
          <w:szCs w:val="24"/>
        </w:rPr>
        <w:t>a SHORT summary</w:t>
      </w:r>
      <w:proofErr w:type="gramEnd"/>
      <w:r>
        <w:rPr>
          <w:rFonts w:ascii="Baskerville Old Face" w:eastAsia="Calibri" w:hAnsi="Baskerville Old Face" w:cs="Times New Roman"/>
          <w:sz w:val="24"/>
          <w:szCs w:val="24"/>
        </w:rPr>
        <w:t xml:space="preserve"> of each chapter. Just tell me the main ideas in 1/3 page or less.</w:t>
      </w:r>
    </w:p>
    <w:p w:rsidR="00453B21" w:rsidRDefault="00453B21" w:rsidP="00AD11EA">
      <w:pPr>
        <w:pStyle w:val="ListParagraph"/>
        <w:numPr>
          <w:ilvl w:val="0"/>
          <w:numId w:val="2"/>
        </w:num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Write a SHORT opinion of each chapter. Tell me your thoughts about what you read in 1/3 page or less.</w:t>
      </w:r>
    </w:p>
    <w:p w:rsidR="00453B21" w:rsidRPr="00453B21" w:rsidRDefault="00453B21" w:rsidP="00453B21">
      <w:pPr>
        <w:pStyle w:val="Title"/>
        <w:rPr>
          <w:rFonts w:eastAsia="Calibri"/>
          <w:sz w:val="36"/>
          <w:szCs w:val="36"/>
        </w:rPr>
      </w:pPr>
      <w:r w:rsidRPr="00453B21">
        <w:rPr>
          <w:rFonts w:eastAsia="Calibri"/>
          <w:sz w:val="36"/>
          <w:szCs w:val="36"/>
        </w:rPr>
        <w:t>The point is NOT for you to write a lot. The point is for you just to read! And be honest about what you read.</w:t>
      </w:r>
    </w:p>
    <w:p w:rsidR="00326CFF" w:rsidRPr="000C1D9A" w:rsidRDefault="00326CFF" w:rsidP="000C1D9A">
      <w:pPr>
        <w:spacing w:after="200" w:line="276" w:lineRule="auto"/>
        <w:jc w:val="both"/>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ab/>
      </w:r>
      <w:bookmarkStart w:id="0" w:name="_GoBack"/>
      <w:bookmarkEnd w:id="0"/>
    </w:p>
    <w:p w:rsidR="009C35EC" w:rsidRPr="009C35EC" w:rsidRDefault="00326CFF" w:rsidP="000C1D9A">
      <w:pPr>
        <w:spacing w:after="200" w:line="276" w:lineRule="auto"/>
        <w:jc w:val="both"/>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3. Option #3</w:t>
      </w:r>
      <w:r w:rsidR="009C35EC" w:rsidRPr="009C35EC">
        <w:rPr>
          <w:rFonts w:ascii="Baskerville Old Face" w:eastAsia="Calibri" w:hAnsi="Baskerville Old Face" w:cs="Times New Roman"/>
          <w:b/>
          <w:sz w:val="24"/>
          <w:szCs w:val="24"/>
          <w:u w:val="single"/>
        </w:rPr>
        <w:t xml:space="preserve">: Do one of Dr. </w:t>
      </w:r>
      <w:proofErr w:type="spellStart"/>
      <w:r w:rsidR="009C35EC" w:rsidRPr="009C35EC">
        <w:rPr>
          <w:rFonts w:ascii="Baskerville Old Face" w:eastAsia="Calibri" w:hAnsi="Baskerville Old Face" w:cs="Times New Roman"/>
          <w:b/>
          <w:sz w:val="24"/>
          <w:szCs w:val="24"/>
          <w:u w:val="single"/>
        </w:rPr>
        <w:t>Soublet's</w:t>
      </w:r>
      <w:proofErr w:type="spellEnd"/>
      <w:r w:rsidR="009C35EC" w:rsidRPr="009C35EC">
        <w:rPr>
          <w:rFonts w:ascii="Baskerville Old Face" w:eastAsia="Calibri" w:hAnsi="Baskerville Old Face" w:cs="Times New Roman"/>
          <w:b/>
          <w:sz w:val="24"/>
          <w:szCs w:val="24"/>
          <w:u w:val="single"/>
        </w:rPr>
        <w:t xml:space="preserve"> wonderful ideas:</w:t>
      </w:r>
      <w:r w:rsidR="000C1D9A" w:rsidRPr="000C1D9A">
        <w:rPr>
          <w:rFonts w:ascii="Baskerville Old Face" w:eastAsia="Calibri" w:hAnsi="Baskerville Old Face" w:cs="Times New Roman"/>
          <w:b/>
          <w:sz w:val="24"/>
          <w:szCs w:val="24"/>
          <w:u w:val="single"/>
        </w:rPr>
        <w:tab/>
      </w:r>
    </w:p>
    <w:p w:rsidR="007F1B39" w:rsidRPr="007F1B39" w:rsidRDefault="007F1B39" w:rsidP="007F1B39">
      <w:pPr>
        <w:spacing w:after="200" w:line="240" w:lineRule="auto"/>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lastRenderedPageBreak/>
        <w:t xml:space="preserve">1. Create a recruiting poster for Freedom Summer. As always, the Dr. Hartzell rule applies.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2.  Create a recruiting poster or pamphlet for anyone of the boycotts or protests discussed in this unit—Montgomery Bus Boycott, the Children's March the Freedom Rides, the lunch counter sit-ins, etc.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3. Imagine you are a high school student integrating a previously segregated high school. Write at least three (3) diary or blog entries describing your experience. One entry should be from the night before you attend the school for the first time, one entry should be from some point during the school year and one entry should be from the end of the school year.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4. The 1950s and 1960s saw an explosion of African American culture especially in music—the Motown sound, jazz, </w:t>
      </w:r>
      <w:proofErr w:type="spellStart"/>
      <w:r w:rsidRPr="007F1B39">
        <w:rPr>
          <w:rFonts w:ascii="Times New Roman" w:eastAsia="Times New Roman" w:hAnsi="Times New Roman" w:cs="Times New Roman"/>
          <w:color w:val="000000"/>
          <w:sz w:val="24"/>
          <w:szCs w:val="24"/>
        </w:rPr>
        <w:t>rock'n'roll</w:t>
      </w:r>
      <w:proofErr w:type="spellEnd"/>
      <w:r w:rsidRPr="007F1B39">
        <w:rPr>
          <w:rFonts w:ascii="Times New Roman" w:eastAsia="Times New Roman" w:hAnsi="Times New Roman" w:cs="Times New Roman"/>
          <w:color w:val="000000"/>
          <w:sz w:val="24"/>
          <w:szCs w:val="24"/>
        </w:rPr>
        <w:t xml:space="preserve">. Concerts were big and the main means of advertising was the use of concert posters. Create a concert poster for some actual African American musical groups from this era.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5. </w:t>
      </w:r>
      <w:r w:rsidRPr="007F1B39">
        <w:rPr>
          <w:rFonts w:ascii="Times New Roman" w:eastAsia="Times New Roman" w:hAnsi="Times New Roman" w:cs="Times New Roman"/>
          <w:i/>
          <w:iCs/>
          <w:color w:val="000000"/>
          <w:sz w:val="24"/>
          <w:szCs w:val="24"/>
        </w:rPr>
        <w:t>Soundtrack for a Revolution</w:t>
      </w:r>
      <w:r w:rsidRPr="007F1B39">
        <w:rPr>
          <w:rFonts w:ascii="Times New Roman" w:eastAsia="Times New Roman" w:hAnsi="Times New Roman" w:cs="Times New Roman"/>
          <w:color w:val="000000"/>
          <w:sz w:val="24"/>
          <w:szCs w:val="24"/>
        </w:rPr>
        <w:t xml:space="preserve"> is a wonderful documentary from PBS about the songs that protesters sung during the Civil Rights Movement. Watch the documentary—selfie proof please—and write a 1.5 to </w:t>
      </w:r>
      <w:proofErr w:type="gramStart"/>
      <w:r w:rsidRPr="007F1B39">
        <w:rPr>
          <w:rFonts w:ascii="Times New Roman" w:eastAsia="Times New Roman" w:hAnsi="Times New Roman" w:cs="Times New Roman"/>
          <w:color w:val="000000"/>
          <w:sz w:val="24"/>
          <w:szCs w:val="24"/>
        </w:rPr>
        <w:t>2 page</w:t>
      </w:r>
      <w:proofErr w:type="gramEnd"/>
      <w:r w:rsidRPr="007F1B39">
        <w:rPr>
          <w:rFonts w:ascii="Times New Roman" w:eastAsia="Times New Roman" w:hAnsi="Times New Roman" w:cs="Times New Roman"/>
          <w:color w:val="000000"/>
          <w:sz w:val="24"/>
          <w:szCs w:val="24"/>
        </w:rPr>
        <w:t xml:space="preserve"> reflection on what you learned about the power of music to feed a revolution and to nourish or uplift the protestors.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6. Write your own protest song for the Civil Rights Movement. Extra points if you actually come perform it for </w:t>
      </w:r>
      <w:proofErr w:type="spellStart"/>
      <w:proofErr w:type="gramStart"/>
      <w:r w:rsidRPr="007F1B39">
        <w:rPr>
          <w:rFonts w:ascii="Times New Roman" w:eastAsia="Times New Roman" w:hAnsi="Times New Roman" w:cs="Times New Roman"/>
          <w:color w:val="000000"/>
          <w:sz w:val="24"/>
          <w:szCs w:val="24"/>
        </w:rPr>
        <w:t>me.</w:t>
      </w:r>
      <w:r w:rsidRPr="007F1B39">
        <w:rPr>
          <w:rFonts w:ascii="Times New Roman" w:eastAsia="Times New Roman" w:hAnsi="Times New Roman" w:cs="Times New Roman"/>
          <w:b/>
          <w:bCs/>
          <w:color w:val="000000"/>
          <w:sz w:val="24"/>
          <w:szCs w:val="24"/>
        </w:rPr>
        <w:t>Point</w:t>
      </w:r>
      <w:proofErr w:type="spellEnd"/>
      <w:proofErr w:type="gramEnd"/>
      <w:r w:rsidRPr="007F1B39">
        <w:rPr>
          <w:rFonts w:ascii="Times New Roman" w:eastAsia="Times New Roman" w:hAnsi="Times New Roman" w:cs="Times New Roman"/>
          <w:b/>
          <w:bCs/>
          <w:color w:val="000000"/>
          <w:sz w:val="24"/>
          <w:szCs w:val="24"/>
        </w:rPr>
        <w:t xml:space="preserve">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7. Many historians argued that Pres. Obama's election was a culmination of the journey Dr. King, Medgar Evers, Fannie Lou Hamer and thousands of others started. Create a poster that depicts that journey.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8. Listen to one of the following episodes of Malcolm Gladwell's podcast </w:t>
      </w:r>
      <w:r w:rsidRPr="007F1B39">
        <w:rPr>
          <w:rFonts w:ascii="Times New Roman" w:eastAsia="Times New Roman" w:hAnsi="Times New Roman" w:cs="Times New Roman"/>
          <w:i/>
          <w:iCs/>
          <w:color w:val="000000"/>
          <w:sz w:val="24"/>
          <w:szCs w:val="24"/>
        </w:rPr>
        <w:t>Revisionist History</w:t>
      </w:r>
      <w:r w:rsidRPr="007F1B39">
        <w:rPr>
          <w:rFonts w:ascii="Times New Roman" w:eastAsia="Times New Roman" w:hAnsi="Times New Roman" w:cs="Times New Roman"/>
          <w:color w:val="000000"/>
          <w:sz w:val="24"/>
          <w:szCs w:val="24"/>
        </w:rPr>
        <w:t xml:space="preserve">: "Miss Buchanan's Period of Adjustment", "Foot Soldier of Birmingham," "Mr. Hollowell didn't like that," or "State v Johnson". </w:t>
      </w:r>
      <w:proofErr w:type="gramStart"/>
      <w:r w:rsidRPr="007F1B39">
        <w:rPr>
          <w:rFonts w:ascii="Times New Roman" w:eastAsia="Times New Roman" w:hAnsi="Times New Roman" w:cs="Times New Roman"/>
          <w:color w:val="000000"/>
          <w:sz w:val="24"/>
          <w:szCs w:val="24"/>
        </w:rPr>
        <w:t>All of these</w:t>
      </w:r>
      <w:proofErr w:type="gramEnd"/>
      <w:r w:rsidRPr="007F1B39">
        <w:rPr>
          <w:rFonts w:ascii="Times New Roman" w:eastAsia="Times New Roman" w:hAnsi="Times New Roman" w:cs="Times New Roman"/>
          <w:color w:val="000000"/>
          <w:sz w:val="24"/>
          <w:szCs w:val="24"/>
        </w:rPr>
        <w:t xml:space="preserve"> episodes can be found at </w:t>
      </w:r>
      <w:hyperlink r:id="rId5" w:history="1">
        <w:r w:rsidRPr="007F1B39">
          <w:rPr>
            <w:rFonts w:ascii="Times New Roman" w:eastAsia="Times New Roman" w:hAnsi="Times New Roman" w:cs="Times New Roman"/>
            <w:color w:val="1155CC"/>
            <w:sz w:val="24"/>
            <w:szCs w:val="24"/>
            <w:u w:val="single"/>
          </w:rPr>
          <w:t>www.revisionisthistory.com</w:t>
        </w:r>
      </w:hyperlink>
      <w:r w:rsidRPr="007F1B39">
        <w:rPr>
          <w:rFonts w:ascii="Times New Roman" w:eastAsia="Times New Roman" w:hAnsi="Times New Roman" w:cs="Times New Roman"/>
          <w:color w:val="000000"/>
          <w:sz w:val="24"/>
          <w:szCs w:val="24"/>
        </w:rPr>
        <w:t xml:space="preserve">; After listening to the podcast, write a 1.5 to 2 </w:t>
      </w:r>
      <w:proofErr w:type="spellStart"/>
      <w:r w:rsidRPr="007F1B39">
        <w:rPr>
          <w:rFonts w:ascii="Times New Roman" w:eastAsia="Times New Roman" w:hAnsi="Times New Roman" w:cs="Times New Roman"/>
          <w:color w:val="000000"/>
          <w:sz w:val="24"/>
          <w:szCs w:val="24"/>
        </w:rPr>
        <w:t>pg</w:t>
      </w:r>
      <w:proofErr w:type="spellEnd"/>
      <w:r w:rsidRPr="007F1B39">
        <w:rPr>
          <w:rFonts w:ascii="Times New Roman" w:eastAsia="Times New Roman" w:hAnsi="Times New Roman" w:cs="Times New Roman"/>
          <w:color w:val="000000"/>
          <w:sz w:val="24"/>
          <w:szCs w:val="24"/>
        </w:rPr>
        <w:t xml:space="preserve">, Times New Roman 12pt font, double-spaced reflection on what you learned and how it has changed or reinforced your understanding of the Civil Rights Movement and the need for historical accuracy. </w:t>
      </w:r>
      <w:r w:rsidRPr="007F1B39">
        <w:rPr>
          <w:rFonts w:ascii="Times New Roman" w:eastAsia="Times New Roman" w:hAnsi="Times New Roman" w:cs="Times New Roman"/>
          <w:b/>
          <w:bCs/>
          <w:color w:val="000000"/>
          <w:sz w:val="24"/>
          <w:szCs w:val="24"/>
        </w:rPr>
        <w:t>Point value: 3 points on the Unit 7 assessment.</w:t>
      </w:r>
    </w:p>
    <w:p w:rsidR="007F1B39" w:rsidRPr="007F1B39" w:rsidRDefault="007F1B39" w:rsidP="007F1B39">
      <w:pPr>
        <w:spacing w:after="200" w:line="240" w:lineRule="auto"/>
        <w:ind w:firstLine="720"/>
        <w:jc w:val="both"/>
        <w:rPr>
          <w:rFonts w:ascii="Times New Roman" w:eastAsia="Times New Roman" w:hAnsi="Times New Roman" w:cs="Times New Roman"/>
          <w:sz w:val="24"/>
          <w:szCs w:val="24"/>
        </w:rPr>
      </w:pPr>
      <w:r w:rsidRPr="007F1B39">
        <w:rPr>
          <w:rFonts w:ascii="Times New Roman" w:eastAsia="Times New Roman" w:hAnsi="Times New Roman" w:cs="Times New Roman"/>
          <w:color w:val="000000"/>
          <w:sz w:val="24"/>
          <w:szCs w:val="24"/>
        </w:rPr>
        <w:t xml:space="preserve">9. Elizabeth Eckford is perhaps the most famous of </w:t>
      </w:r>
      <w:proofErr w:type="gramStart"/>
      <w:r w:rsidRPr="007F1B39">
        <w:rPr>
          <w:rFonts w:ascii="Times New Roman" w:eastAsia="Times New Roman" w:hAnsi="Times New Roman" w:cs="Times New Roman"/>
          <w:color w:val="000000"/>
          <w:sz w:val="24"/>
          <w:szCs w:val="24"/>
        </w:rPr>
        <w:t>all of</w:t>
      </w:r>
      <w:proofErr w:type="gramEnd"/>
      <w:r w:rsidRPr="007F1B39">
        <w:rPr>
          <w:rFonts w:ascii="Times New Roman" w:eastAsia="Times New Roman" w:hAnsi="Times New Roman" w:cs="Times New Roman"/>
          <w:color w:val="000000"/>
          <w:sz w:val="24"/>
          <w:szCs w:val="24"/>
        </w:rPr>
        <w:t xml:space="preserve"> the Little Rock Nine. She was recently interviewed by BBC news about her experiences integrating Central High in Little Rock. Listen to the interview--which you can find linked here </w:t>
      </w:r>
      <w:hyperlink r:id="rId6" w:history="1">
        <w:r w:rsidRPr="007F1B39">
          <w:rPr>
            <w:rFonts w:ascii="Times New Roman" w:eastAsia="Times New Roman" w:hAnsi="Times New Roman" w:cs="Times New Roman"/>
            <w:color w:val="1155CC"/>
            <w:sz w:val="24"/>
            <w:szCs w:val="24"/>
            <w:u w:val="single"/>
          </w:rPr>
          <w:t>http://www.bbc.co.uk/programmes/w3csvpss</w:t>
        </w:r>
      </w:hyperlink>
      <w:r w:rsidRPr="007F1B39">
        <w:rPr>
          <w:rFonts w:ascii="Times New Roman" w:eastAsia="Times New Roman" w:hAnsi="Times New Roman" w:cs="Times New Roman"/>
          <w:color w:val="000000"/>
          <w:sz w:val="24"/>
          <w:szCs w:val="24"/>
        </w:rPr>
        <w:t xml:space="preserve">; After listening to the podcast, write a 1.5 to 2 </w:t>
      </w:r>
      <w:proofErr w:type="spellStart"/>
      <w:r w:rsidRPr="007F1B39">
        <w:rPr>
          <w:rFonts w:ascii="Times New Roman" w:eastAsia="Times New Roman" w:hAnsi="Times New Roman" w:cs="Times New Roman"/>
          <w:color w:val="000000"/>
          <w:sz w:val="24"/>
          <w:szCs w:val="24"/>
        </w:rPr>
        <w:t>pg</w:t>
      </w:r>
      <w:proofErr w:type="spellEnd"/>
      <w:r w:rsidRPr="007F1B39">
        <w:rPr>
          <w:rFonts w:ascii="Times New Roman" w:eastAsia="Times New Roman" w:hAnsi="Times New Roman" w:cs="Times New Roman"/>
          <w:color w:val="000000"/>
          <w:sz w:val="24"/>
          <w:szCs w:val="24"/>
        </w:rPr>
        <w:t xml:space="preserve">, Times New Roman 12pt font, double-spaced reflection on what you learned and how it has changed or reinforced your understanding of the Civil Rights Movement and the need for historical accuracy, accountability,  and remembrance. </w:t>
      </w:r>
      <w:r w:rsidRPr="007F1B39">
        <w:rPr>
          <w:rFonts w:ascii="Times New Roman" w:eastAsia="Times New Roman" w:hAnsi="Times New Roman" w:cs="Times New Roman"/>
          <w:b/>
          <w:bCs/>
          <w:color w:val="000000"/>
          <w:sz w:val="24"/>
          <w:szCs w:val="24"/>
        </w:rPr>
        <w:t>Point value: 3 points on the Unit 7 assessment.</w:t>
      </w:r>
    </w:p>
    <w:p w:rsidR="009C35EC" w:rsidRPr="009C35EC" w:rsidRDefault="009C35EC">
      <w:pPr>
        <w:rPr>
          <w:rFonts w:ascii="Baskerville Old Face" w:hAnsi="Baskerville Old Face"/>
          <w:sz w:val="36"/>
          <w:szCs w:val="36"/>
        </w:rPr>
      </w:pPr>
    </w:p>
    <w:p w:rsidR="009C35EC" w:rsidRDefault="009C35EC">
      <w:pPr>
        <w:rPr>
          <w:rFonts w:ascii="Baskerville Old Face" w:hAnsi="Baskerville Old Face"/>
          <w:b/>
          <w:sz w:val="36"/>
          <w:szCs w:val="36"/>
        </w:rPr>
      </w:pPr>
      <w:r w:rsidRPr="009C35EC">
        <w:rPr>
          <w:rFonts w:ascii="Baskerville Old Face" w:hAnsi="Baskerville Old Face"/>
          <w:b/>
          <w:sz w:val="36"/>
          <w:szCs w:val="36"/>
        </w:rPr>
        <w:t>REME</w:t>
      </w:r>
      <w:r w:rsidR="007F1B39">
        <w:rPr>
          <w:rFonts w:ascii="Baskerville Old Face" w:hAnsi="Baskerville Old Face"/>
          <w:b/>
          <w:sz w:val="36"/>
          <w:szCs w:val="36"/>
        </w:rPr>
        <w:t>MBER THE DEADLINE FOR ALL UNIT 7</w:t>
      </w:r>
      <w:r w:rsidRPr="009C35EC">
        <w:rPr>
          <w:rFonts w:ascii="Baskerville Old Face" w:hAnsi="Baskerville Old Face"/>
          <w:b/>
          <w:sz w:val="36"/>
          <w:szCs w:val="36"/>
        </w:rPr>
        <w:t xml:space="preserve"> EXTRA CREDIT is </w:t>
      </w:r>
      <w:r w:rsidR="007F1B39">
        <w:rPr>
          <w:rFonts w:ascii="Baskerville Old Face" w:hAnsi="Baskerville Old Face"/>
          <w:b/>
          <w:sz w:val="36"/>
          <w:szCs w:val="36"/>
        </w:rPr>
        <w:t>April 12</w:t>
      </w:r>
      <w:r w:rsidR="007F1B39" w:rsidRPr="007F1B39">
        <w:rPr>
          <w:rFonts w:ascii="Baskerville Old Face" w:hAnsi="Baskerville Old Face"/>
          <w:b/>
          <w:sz w:val="36"/>
          <w:szCs w:val="36"/>
          <w:vertAlign w:val="superscript"/>
        </w:rPr>
        <w:t>th</w:t>
      </w:r>
    </w:p>
    <w:p w:rsidR="007F1B39" w:rsidRDefault="007F1B39">
      <w:pPr>
        <w:rPr>
          <w:rFonts w:ascii="Baskerville Old Face" w:hAnsi="Baskerville Old Face"/>
          <w:b/>
          <w:sz w:val="36"/>
          <w:szCs w:val="36"/>
        </w:rPr>
      </w:pPr>
    </w:p>
    <w:p w:rsidR="007F1B39" w:rsidRDefault="007F1B39">
      <w:pPr>
        <w:rPr>
          <w:rFonts w:ascii="Baskerville Old Face" w:hAnsi="Baskerville Old Face"/>
          <w:b/>
          <w:sz w:val="36"/>
          <w:szCs w:val="36"/>
        </w:rPr>
      </w:pPr>
    </w:p>
    <w:p w:rsidR="007F1B39" w:rsidRPr="00B44163" w:rsidRDefault="007F1B39" w:rsidP="007F1B39">
      <w:pPr>
        <w:pStyle w:val="NormalWeb"/>
        <w:spacing w:before="0" w:beforeAutospacing="0" w:after="200" w:afterAutospacing="0"/>
        <w:jc w:val="both"/>
        <w:rPr>
          <w:sz w:val="40"/>
          <w:szCs w:val="40"/>
          <w:u w:val="single"/>
        </w:rPr>
      </w:pPr>
      <w:r w:rsidRPr="00B44163">
        <w:rPr>
          <w:b/>
          <w:bCs/>
          <w:color w:val="000000"/>
          <w:sz w:val="40"/>
          <w:szCs w:val="40"/>
          <w:u w:val="single"/>
        </w:rPr>
        <w:lastRenderedPageBreak/>
        <w:t>Non-unit specific: DEADLINE for submission is May 18, 2018.</w:t>
      </w:r>
    </w:p>
    <w:p w:rsidR="007F1B39" w:rsidRDefault="007F1B39" w:rsidP="007F1B39">
      <w:pPr>
        <w:pStyle w:val="NormalWeb"/>
        <w:spacing w:before="0" w:beforeAutospacing="0" w:after="200" w:afterAutospacing="0"/>
        <w:jc w:val="both"/>
      </w:pPr>
      <w:r>
        <w:rPr>
          <w:color w:val="000000"/>
        </w:rPr>
        <w:t>1.</w:t>
      </w:r>
      <w:r>
        <w:rPr>
          <w:rStyle w:val="apple-tab-span"/>
          <w:color w:val="000000"/>
        </w:rPr>
        <w:tab/>
      </w:r>
      <w:r>
        <w:rPr>
          <w:color w:val="000000"/>
        </w:rPr>
        <w:t xml:space="preserve">Research your birthday in history and write 2 paragraphs on three things that happened on your birthday in history. Two of those facts must be US history related. The other can be a fun fact. As always, the Dr. Hartzell rule applies. </w:t>
      </w:r>
      <w:r>
        <w:rPr>
          <w:b/>
          <w:bCs/>
          <w:color w:val="000000"/>
        </w:rPr>
        <w:t>Point value: 3 points on the Unit 8 test</w:t>
      </w:r>
    </w:p>
    <w:p w:rsidR="007F1B39" w:rsidRDefault="007F1B39" w:rsidP="007F1B39">
      <w:pPr>
        <w:pStyle w:val="NormalWeb"/>
        <w:spacing w:before="0" w:beforeAutospacing="0" w:after="200" w:afterAutospacing="0"/>
        <w:jc w:val="both"/>
      </w:pPr>
      <w:r>
        <w:rPr>
          <w:b/>
          <w:bCs/>
          <w:color w:val="000000"/>
        </w:rPr>
        <w:t xml:space="preserve">Yearlong: DEADLINE FOR SUBMISSION FOR SECOND SEMESTER IS May 18, 2018. </w:t>
      </w:r>
    </w:p>
    <w:p w:rsidR="007F1B39" w:rsidRDefault="007F1B39" w:rsidP="007F1B39">
      <w:pPr>
        <w:pStyle w:val="NormalWeb"/>
        <w:spacing w:before="0" w:beforeAutospacing="0" w:after="200" w:afterAutospacing="0"/>
        <w:jc w:val="both"/>
      </w:pPr>
      <w:r>
        <w:rPr>
          <w:color w:val="000000"/>
        </w:rPr>
        <w:t xml:space="preserve">1. Do a blog for a state.  There must be at least one entry for every unit. The blog entry must reflect the colony/state’s role in a significant event in the </w:t>
      </w:r>
      <w:proofErr w:type="gramStart"/>
      <w:r>
        <w:rPr>
          <w:color w:val="000000"/>
        </w:rPr>
        <w:t>time period</w:t>
      </w:r>
      <w:proofErr w:type="gramEnd"/>
      <w:r>
        <w:rPr>
          <w:color w:val="000000"/>
        </w:rPr>
        <w:t xml:space="preserve"> covered in the unit. As always, the Dr. Hartzell rule applies.  </w:t>
      </w:r>
      <w:r>
        <w:rPr>
          <w:b/>
          <w:bCs/>
          <w:color w:val="000000"/>
        </w:rPr>
        <w:t>Point value:  for semester 5 points on the Unit 8 test. You may only do this if you did part 1 in first semester.</w:t>
      </w:r>
    </w:p>
    <w:p w:rsidR="007F1B39" w:rsidRDefault="007F1B39" w:rsidP="007F1B39">
      <w:pPr>
        <w:pStyle w:val="NormalWeb"/>
        <w:spacing w:before="0" w:beforeAutospacing="0" w:after="200" w:afterAutospacing="0"/>
        <w:jc w:val="both"/>
      </w:pPr>
      <w:r>
        <w:rPr>
          <w:color w:val="000000"/>
        </w:rPr>
        <w:t xml:space="preserve">2. Consider yourself more of the journal or diary type of writer? Create a fictional character with time traveling abilities, or one who is immortal, and write a journal or a diary for them. There must be at least one entry for every unit. The entry must reflect the colony/state’s role in a significant event in the </w:t>
      </w:r>
      <w:proofErr w:type="gramStart"/>
      <w:r>
        <w:rPr>
          <w:color w:val="000000"/>
        </w:rPr>
        <w:t>time period</w:t>
      </w:r>
      <w:proofErr w:type="gramEnd"/>
      <w:r>
        <w:rPr>
          <w:color w:val="000000"/>
        </w:rPr>
        <w:t xml:space="preserve"> covered in the unit. As always, the Dr. Hartzell rule applies. </w:t>
      </w:r>
      <w:r>
        <w:rPr>
          <w:b/>
          <w:bCs/>
          <w:color w:val="000000"/>
        </w:rPr>
        <w:t>Point value: for semester 5 points on the Unit 8 test. You may only do this if you did part 1 in first semester.</w:t>
      </w:r>
    </w:p>
    <w:p w:rsidR="007F1B39" w:rsidRDefault="007F1B39" w:rsidP="007F1B39">
      <w:pPr>
        <w:pStyle w:val="NormalWeb"/>
        <w:spacing w:before="0" w:beforeAutospacing="0" w:after="200" w:afterAutospacing="0"/>
        <w:jc w:val="both"/>
      </w:pPr>
      <w:r>
        <w:rPr>
          <w:color w:val="000000"/>
        </w:rPr>
        <w:t xml:space="preserve">3. Really want to draw instead of </w:t>
      </w:r>
      <w:proofErr w:type="gramStart"/>
      <w:r>
        <w:rPr>
          <w:color w:val="000000"/>
        </w:rPr>
        <w:t>write</w:t>
      </w:r>
      <w:proofErr w:type="gramEnd"/>
      <w:r>
        <w:rPr>
          <w:color w:val="000000"/>
        </w:rPr>
        <w:t xml:space="preserve"> to express your creative abilities?  Using your original colony, make an original flag for the colony/state for each unit.  The flag should represent the colony/state's position within the nation for each </w:t>
      </w:r>
      <w:proofErr w:type="gramStart"/>
      <w:r>
        <w:rPr>
          <w:color w:val="000000"/>
        </w:rPr>
        <w:t>time period</w:t>
      </w:r>
      <w:proofErr w:type="gramEnd"/>
      <w:r>
        <w:rPr>
          <w:color w:val="000000"/>
        </w:rPr>
        <w:t xml:space="preserve"> covered. As always, the Dr. H rule applies. You do not have to make the flag(s), though if you do, I will treasure it forever and hang it up someplace at school.  You can simply do color drawings of your flag(s). </w:t>
      </w:r>
      <w:r>
        <w:rPr>
          <w:b/>
          <w:bCs/>
          <w:color w:val="000000"/>
        </w:rPr>
        <w:t>Point value: for semester 2, 5 points on the Unit 8 test. You may only do this if you did part 1 in first semester.</w:t>
      </w:r>
      <w:r>
        <w:rPr>
          <w:color w:val="000000"/>
        </w:rPr>
        <w:t xml:space="preserve"> </w:t>
      </w:r>
    </w:p>
    <w:p w:rsidR="007F1B39" w:rsidRDefault="007F1B39" w:rsidP="007F1B39">
      <w:pPr>
        <w:pStyle w:val="NormalWeb"/>
        <w:spacing w:beforeAutospacing="0" w:afterAutospacing="0"/>
      </w:pPr>
      <w:r>
        <w:rPr>
          <w:color w:val="000000"/>
        </w:rPr>
        <w:t xml:space="preserve">4. Propose a book to add to Dr. </w:t>
      </w:r>
      <w:proofErr w:type="spellStart"/>
      <w:r>
        <w:rPr>
          <w:color w:val="000000"/>
        </w:rPr>
        <w:t>Soublet's</w:t>
      </w:r>
      <w:proofErr w:type="spellEnd"/>
      <w:r>
        <w:rPr>
          <w:color w:val="000000"/>
        </w:rPr>
        <w:t xml:space="preserve"> library. It can either be historical fiction or historical nonfiction that pertains to one of the units discussed in the second semester. Read the book and write a review summarizing the book, identifying your favorite part, its historical accuracy, and </w:t>
      </w:r>
      <w:proofErr w:type="gramStart"/>
      <w:r>
        <w:rPr>
          <w:color w:val="000000"/>
        </w:rPr>
        <w:t>whether or not</w:t>
      </w:r>
      <w:proofErr w:type="gramEnd"/>
      <w:r>
        <w:rPr>
          <w:color w:val="000000"/>
        </w:rPr>
        <w:t xml:space="preserve"> it would be beneficial for the rest of the class. You must propose the book first before you can start this replacement credit opportunity. </w:t>
      </w:r>
      <w:r>
        <w:rPr>
          <w:b/>
          <w:bCs/>
          <w:color w:val="000000"/>
        </w:rPr>
        <w:t>Point value: for semester 5 points on the Unit 8 test.</w:t>
      </w:r>
    </w:p>
    <w:p w:rsidR="007F1B39" w:rsidRDefault="007F1B39" w:rsidP="007F1B39">
      <w:pPr>
        <w:pStyle w:val="NormalWeb"/>
        <w:spacing w:before="0" w:beforeAutospacing="0" w:after="200" w:afterAutospacing="0"/>
        <w:jc w:val="both"/>
      </w:pPr>
      <w:r>
        <w:rPr>
          <w:color w:val="000000"/>
        </w:rPr>
        <w:t xml:space="preserve"> You may do one (1) unit specific assignment per unit and one year-long activity. Remember, these are REPLACEMENT credit opportunities and do NOT take precedence over regular homework assignments and studying for tests, etc. </w:t>
      </w:r>
    </w:p>
    <w:p w:rsidR="007F1B39" w:rsidRDefault="007F1B39" w:rsidP="007F1B39">
      <w:pPr>
        <w:pStyle w:val="NormalWeb"/>
        <w:spacing w:before="0" w:beforeAutospacing="0" w:after="200" w:afterAutospacing="0"/>
        <w:jc w:val="both"/>
      </w:pPr>
      <w:r>
        <w:rPr>
          <w:color w:val="000000"/>
        </w:rPr>
        <w:t xml:space="preserve">Don't like my ideas or think I'm not creative enough?  Come up with your own, pitch it to me and convince me why it is a worthy, Dr. H-ok assignment.  I'm partial to things with movement and music—I'm looking at you dancers. </w:t>
      </w:r>
    </w:p>
    <w:p w:rsidR="007F1B39" w:rsidRPr="009C35EC" w:rsidRDefault="007F1B39">
      <w:pPr>
        <w:rPr>
          <w:rFonts w:ascii="Baskerville Old Face" w:hAnsi="Baskerville Old Face"/>
          <w:b/>
          <w:sz w:val="36"/>
          <w:szCs w:val="36"/>
        </w:rPr>
      </w:pPr>
    </w:p>
    <w:sectPr w:rsidR="007F1B39" w:rsidRPr="009C35EC"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74193"/>
    <w:multiLevelType w:val="hybridMultilevel"/>
    <w:tmpl w:val="9DCAE52A"/>
    <w:lvl w:ilvl="0" w:tplc="5310E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1245FF"/>
    <w:multiLevelType w:val="hybridMultilevel"/>
    <w:tmpl w:val="BD96A488"/>
    <w:lvl w:ilvl="0" w:tplc="A7668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9A"/>
    <w:rsid w:val="000C1D9A"/>
    <w:rsid w:val="000D0378"/>
    <w:rsid w:val="00151E59"/>
    <w:rsid w:val="00326CFF"/>
    <w:rsid w:val="00453B21"/>
    <w:rsid w:val="00575ED2"/>
    <w:rsid w:val="005C2D60"/>
    <w:rsid w:val="00605790"/>
    <w:rsid w:val="007F1B39"/>
    <w:rsid w:val="00846E4D"/>
    <w:rsid w:val="009C35EC"/>
    <w:rsid w:val="00AD11EA"/>
    <w:rsid w:val="00B44163"/>
    <w:rsid w:val="00E927A9"/>
    <w:rsid w:val="00F5267D"/>
    <w:rsid w:val="00F67299"/>
    <w:rsid w:val="00FB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FBF3"/>
  <w15:chartTrackingRefBased/>
  <w15:docId w15:val="{B56E4F23-1756-4794-8FFE-DB0095D3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EC"/>
    <w:rPr>
      <w:color w:val="0563C1" w:themeColor="hyperlink"/>
      <w:u w:val="single"/>
    </w:rPr>
  </w:style>
  <w:style w:type="character" w:styleId="UnresolvedMention">
    <w:name w:val="Unresolved Mention"/>
    <w:basedOn w:val="DefaultParagraphFont"/>
    <w:uiPriority w:val="99"/>
    <w:semiHidden/>
    <w:unhideWhenUsed/>
    <w:rsid w:val="009C35EC"/>
    <w:rPr>
      <w:color w:val="808080"/>
      <w:shd w:val="clear" w:color="auto" w:fill="E6E6E6"/>
    </w:rPr>
  </w:style>
  <w:style w:type="paragraph" w:styleId="ListParagraph">
    <w:name w:val="List Paragraph"/>
    <w:basedOn w:val="Normal"/>
    <w:uiPriority w:val="34"/>
    <w:qFormat/>
    <w:rsid w:val="00605790"/>
    <w:pPr>
      <w:ind w:left="720"/>
      <w:contextualSpacing/>
    </w:pPr>
  </w:style>
  <w:style w:type="paragraph" w:styleId="NormalWeb">
    <w:name w:val="Normal (Web)"/>
    <w:basedOn w:val="Normal"/>
    <w:uiPriority w:val="99"/>
    <w:semiHidden/>
    <w:unhideWhenUsed/>
    <w:rsid w:val="007F1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1B39"/>
  </w:style>
  <w:style w:type="paragraph" w:styleId="Title">
    <w:name w:val="Title"/>
    <w:basedOn w:val="Normal"/>
    <w:next w:val="Normal"/>
    <w:link w:val="TitleChar"/>
    <w:uiPriority w:val="10"/>
    <w:qFormat/>
    <w:rsid w:val="00453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B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62478">
      <w:bodyDiv w:val="1"/>
      <w:marLeft w:val="0"/>
      <w:marRight w:val="0"/>
      <w:marTop w:val="0"/>
      <w:marBottom w:val="0"/>
      <w:divBdr>
        <w:top w:val="none" w:sz="0" w:space="0" w:color="auto"/>
        <w:left w:val="none" w:sz="0" w:space="0" w:color="auto"/>
        <w:bottom w:val="none" w:sz="0" w:space="0" w:color="auto"/>
        <w:right w:val="none" w:sz="0" w:space="0" w:color="auto"/>
      </w:divBdr>
    </w:div>
    <w:div w:id="1007485619">
      <w:bodyDiv w:val="1"/>
      <w:marLeft w:val="0"/>
      <w:marRight w:val="0"/>
      <w:marTop w:val="0"/>
      <w:marBottom w:val="0"/>
      <w:divBdr>
        <w:top w:val="none" w:sz="0" w:space="0" w:color="auto"/>
        <w:left w:val="none" w:sz="0" w:space="0" w:color="auto"/>
        <w:bottom w:val="none" w:sz="0" w:space="0" w:color="auto"/>
        <w:right w:val="none" w:sz="0" w:space="0" w:color="auto"/>
      </w:divBdr>
    </w:div>
    <w:div w:id="1588539129">
      <w:bodyDiv w:val="1"/>
      <w:marLeft w:val="0"/>
      <w:marRight w:val="0"/>
      <w:marTop w:val="0"/>
      <w:marBottom w:val="0"/>
      <w:divBdr>
        <w:top w:val="none" w:sz="0" w:space="0" w:color="auto"/>
        <w:left w:val="none" w:sz="0" w:space="0" w:color="auto"/>
        <w:bottom w:val="none" w:sz="0" w:space="0" w:color="auto"/>
        <w:right w:val="none" w:sz="0" w:space="0" w:color="auto"/>
      </w:divBdr>
    </w:div>
    <w:div w:id="1832134975">
      <w:bodyDiv w:val="1"/>
      <w:marLeft w:val="0"/>
      <w:marRight w:val="0"/>
      <w:marTop w:val="0"/>
      <w:marBottom w:val="0"/>
      <w:divBdr>
        <w:top w:val="none" w:sz="0" w:space="0" w:color="auto"/>
        <w:left w:val="none" w:sz="0" w:space="0" w:color="auto"/>
        <w:bottom w:val="none" w:sz="0" w:space="0" w:color="auto"/>
        <w:right w:val="none" w:sz="0" w:space="0" w:color="auto"/>
      </w:divBdr>
    </w:div>
    <w:div w:id="21239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programmes/w3csvpss" TargetMode="External"/><Relationship Id="rId5" Type="http://schemas.openxmlformats.org/officeDocument/2006/relationships/hyperlink" Target="http://www.revisionisthis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7</cp:revision>
  <dcterms:created xsi:type="dcterms:W3CDTF">2018-03-18T23:55:00Z</dcterms:created>
  <dcterms:modified xsi:type="dcterms:W3CDTF">2018-03-19T00:21:00Z</dcterms:modified>
</cp:coreProperties>
</file>