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7CFE" w14:textId="7203DE3C" w:rsidR="00D901E8" w:rsidRPr="00B51B2E" w:rsidRDefault="00943C0A" w:rsidP="00B51B2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1B2E">
        <w:rPr>
          <w:rFonts w:ascii="Times New Roman" w:hAnsi="Times New Roman" w:cs="Times New Roman"/>
          <w:b/>
          <w:bCs/>
          <w:sz w:val="32"/>
          <w:szCs w:val="32"/>
          <w:u w:val="single"/>
        </w:rPr>
        <w:t>IBSL World Religions</w:t>
      </w:r>
    </w:p>
    <w:p w14:paraId="19719DB5" w14:textId="33C14F49" w:rsidR="00943C0A" w:rsidRPr="00B51B2E" w:rsidRDefault="00943C0A" w:rsidP="00B51B2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1B2E">
        <w:rPr>
          <w:rFonts w:ascii="Times New Roman" w:hAnsi="Times New Roman" w:cs="Times New Roman"/>
          <w:b/>
          <w:bCs/>
          <w:sz w:val="32"/>
          <w:szCs w:val="32"/>
          <w:u w:val="single"/>
        </w:rPr>
        <w:t>Possible Paper 2 Essay Questions on Judaism and Christianity</w:t>
      </w:r>
    </w:p>
    <w:p w14:paraId="1A0B7113" w14:textId="4EEA219C" w:rsidR="00943C0A" w:rsidRDefault="00865A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OVERVIEW:</w:t>
      </w:r>
    </w:p>
    <w:p w14:paraId="0718380A" w14:textId="05750136" w:rsidR="00865A8A" w:rsidRDefault="00865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when you really take the Paper 2 Exam you must answer 2 Essay Questions in 1 hour 30 minutes.   You should answer 1 Essay Question on Buddhism (so look at essay options #3, 4 and 7)    Then you should answer 1 Essay Question about either Judaism or Christianity (so look at options #8, 9, 10, 11, and 14)</w:t>
      </w:r>
    </w:p>
    <w:p w14:paraId="74BC23BF" w14:textId="5DFC73AC" w:rsidR="00865A8A" w:rsidRPr="00865A8A" w:rsidRDefault="00865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means for your essay on either Judaism or Christianity you will have 5 options to choose from, so don’t panic if you cannot answer every single question option listed below here. But this is a useful list of essay questions you will probably see chosen from on your real IB Exam.</w:t>
      </w:r>
    </w:p>
    <w:p w14:paraId="72EF1009" w14:textId="4679FA6B" w:rsidR="00943C0A" w:rsidRPr="00B51B2E" w:rsidRDefault="00943C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1B2E">
        <w:rPr>
          <w:rFonts w:ascii="Times New Roman" w:hAnsi="Times New Roman" w:cs="Times New Roman"/>
          <w:b/>
          <w:bCs/>
          <w:sz w:val="28"/>
          <w:szCs w:val="28"/>
        </w:rPr>
        <w:t>JUDAISM</w:t>
      </w:r>
    </w:p>
    <w:p w14:paraId="5088B83B" w14:textId="12E842B7" w:rsidR="005739BF" w:rsidRPr="00B51B2E" w:rsidRDefault="005739BF" w:rsidP="005739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1B2E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Questions</w:t>
      </w:r>
    </w:p>
    <w:p w14:paraId="66888DAE" w14:textId="05F212FF" w:rsidR="00943C0A" w:rsidRDefault="00943C0A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sacred texts in Judaism.</w:t>
      </w:r>
    </w:p>
    <w:p w14:paraId="32CF638E" w14:textId="06257C42" w:rsidR="00943C0A" w:rsidRDefault="00943C0A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debates around interpretation of sacred texts in Judaism.</w:t>
      </w:r>
    </w:p>
    <w:p w14:paraId="671CA4F3" w14:textId="255905C8" w:rsidR="001D74EA" w:rsidRDefault="001D74EA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most significant rituals in Judaism.</w:t>
      </w:r>
    </w:p>
    <w:p w14:paraId="633F9BDA" w14:textId="5F72A601" w:rsidR="001D74EA" w:rsidRDefault="001D74EA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Judaism’s understanding of God.</w:t>
      </w:r>
    </w:p>
    <w:p w14:paraId="4C57589E" w14:textId="70EE45A7" w:rsidR="001D74EA" w:rsidRDefault="001D74EA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Judaism’s understanding of the human condition.</w:t>
      </w:r>
    </w:p>
    <w:p w14:paraId="7FF2F94C" w14:textId="16443EFD" w:rsidR="001D74EA" w:rsidRDefault="001D74EA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group vs individual experience in Judaism.</w:t>
      </w:r>
    </w:p>
    <w:p w14:paraId="54CE3279" w14:textId="75693052" w:rsidR="001D74EA" w:rsidRDefault="001D74EA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significance of death or funeral rites in Judaism.</w:t>
      </w:r>
    </w:p>
    <w:p w14:paraId="5F6FB98A" w14:textId="34284CE5" w:rsidR="001D74EA" w:rsidRDefault="001D74EA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debates regarding the role of women in Judaism.</w:t>
      </w:r>
    </w:p>
    <w:p w14:paraId="091AB6A0" w14:textId="7133060A" w:rsidR="00CB606A" w:rsidRDefault="00CB606A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“authority” in Judaism.</w:t>
      </w:r>
    </w:p>
    <w:p w14:paraId="3A5A75CE" w14:textId="76A80835" w:rsidR="005739BF" w:rsidRDefault="005739BF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Judaism’s views on eschatology.</w:t>
      </w:r>
    </w:p>
    <w:p w14:paraId="274FDFAD" w14:textId="5759DA65" w:rsidR="005739BF" w:rsidRDefault="005739BF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Judaism’s views on the afterlife.</w:t>
      </w:r>
    </w:p>
    <w:p w14:paraId="2D1C2D7C" w14:textId="13E63D74" w:rsidR="00DD4CF1" w:rsidRDefault="00DD4CF1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debates among different types of Judaism.</w:t>
      </w:r>
    </w:p>
    <w:p w14:paraId="02D04A02" w14:textId="56874BA5" w:rsidR="001C6075" w:rsidRDefault="001C6075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significance of prayer for Jewish people.</w:t>
      </w:r>
    </w:p>
    <w:p w14:paraId="1F6DEB5C" w14:textId="5D528D6B" w:rsidR="001C6075" w:rsidRDefault="001C6075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Jewish beliefs on either abortion, inter-faith marriage, divorce, euthanasia, war/</w:t>
      </w:r>
      <w:proofErr w:type="gramStart"/>
      <w:r>
        <w:rPr>
          <w:rFonts w:ascii="Times New Roman" w:hAnsi="Times New Roman" w:cs="Times New Roman"/>
          <w:sz w:val="24"/>
          <w:szCs w:val="24"/>
        </w:rPr>
        <w:t>violence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ethical business practices.</w:t>
      </w:r>
    </w:p>
    <w:p w14:paraId="43081D6F" w14:textId="39D80A89" w:rsidR="00CB606A" w:rsidRDefault="00CB606A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most importance festivals/holidays.</w:t>
      </w:r>
    </w:p>
    <w:p w14:paraId="3018FE37" w14:textId="1AA86788" w:rsidR="00EE7900" w:rsidRDefault="00EE7900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weekly worship practices.</w:t>
      </w:r>
    </w:p>
    <w:p w14:paraId="49988CFF" w14:textId="0DD382F3" w:rsidR="00EE7900" w:rsidRDefault="00EE7900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cosmogony and cosmology.</w:t>
      </w:r>
      <w:r w:rsidR="00687795">
        <w:rPr>
          <w:rFonts w:ascii="Times New Roman" w:hAnsi="Times New Roman" w:cs="Times New Roman"/>
          <w:sz w:val="24"/>
          <w:szCs w:val="24"/>
        </w:rPr>
        <w:t xml:space="preserve">  (FYI- cosmogony is only CREATION of everything whereas cosmology is both CREATION &amp; EVOLUTION of everything)</w:t>
      </w:r>
    </w:p>
    <w:p w14:paraId="065354C3" w14:textId="0AA74C22" w:rsidR="00C055DE" w:rsidRDefault="00C055DE" w:rsidP="00943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Judaism’s views on “conversion” to Judaism.</w:t>
      </w:r>
    </w:p>
    <w:p w14:paraId="7D4C33F9" w14:textId="4B43FD37" w:rsidR="005739BF" w:rsidRDefault="005739BF" w:rsidP="005739BF">
      <w:pPr>
        <w:rPr>
          <w:rFonts w:ascii="Times New Roman" w:hAnsi="Times New Roman" w:cs="Times New Roman"/>
          <w:sz w:val="24"/>
          <w:szCs w:val="24"/>
        </w:rPr>
      </w:pPr>
    </w:p>
    <w:p w14:paraId="0A55FCC7" w14:textId="48FE6BF8" w:rsidR="005739BF" w:rsidRPr="00B51B2E" w:rsidRDefault="005739BF" w:rsidP="005739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1B2E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 Questions</w:t>
      </w:r>
    </w:p>
    <w:p w14:paraId="31D03918" w14:textId="15CA5749" w:rsidR="005739BF" w:rsidRDefault="00DD4CF1" w:rsidP="00DD4C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“</w:t>
      </w:r>
      <w:proofErr w:type="gramStart"/>
      <w:r>
        <w:rPr>
          <w:rFonts w:ascii="Times New Roman" w:hAnsi="Times New Roman" w:cs="Times New Roman"/>
          <w:sz w:val="24"/>
          <w:szCs w:val="24"/>
        </w:rPr>
        <w:t>covenant”</w:t>
      </w:r>
      <w:proofErr w:type="gramEnd"/>
    </w:p>
    <w:p w14:paraId="0E833FF9" w14:textId="636CDFB4" w:rsidR="00DD4CF1" w:rsidRDefault="00DD4CF1" w:rsidP="00DD4C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“mitzvot” or “</w:t>
      </w:r>
      <w:proofErr w:type="gramStart"/>
      <w:r>
        <w:rPr>
          <w:rFonts w:ascii="Times New Roman" w:hAnsi="Times New Roman" w:cs="Times New Roman"/>
          <w:sz w:val="24"/>
          <w:szCs w:val="24"/>
        </w:rPr>
        <w:t>mitzvah”</w:t>
      </w:r>
      <w:proofErr w:type="gramEnd"/>
    </w:p>
    <w:p w14:paraId="62CEF0C1" w14:textId="4D35BD22" w:rsidR="00DD4CF1" w:rsidRDefault="00DD4CF1" w:rsidP="00DD4C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extant are all Jewish practitioners expected to follow the Torah.</w:t>
      </w:r>
    </w:p>
    <w:p w14:paraId="21A5A78E" w14:textId="0E45970D" w:rsidR="00910628" w:rsidRDefault="00910628" w:rsidP="00DD4C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Jewish law in the lives of Jewish practitioners.</w:t>
      </w:r>
    </w:p>
    <w:p w14:paraId="1EC07FED" w14:textId="3C2E8DFF" w:rsidR="00910628" w:rsidRDefault="00910628" w:rsidP="00DD4C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Examine the importance of Kosher laws in Judaism.</w:t>
      </w:r>
    </w:p>
    <w:p w14:paraId="610A40A2" w14:textId="0E66DEF5" w:rsidR="001C6075" w:rsidRDefault="001C6075" w:rsidP="00DD4C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significance of the Bar/Bat Mitzvah for the Jewish community.</w:t>
      </w:r>
    </w:p>
    <w:p w14:paraId="1B841D85" w14:textId="20D04B5D" w:rsidR="00CB606A" w:rsidRDefault="00CB606A" w:rsidP="00DD4C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Israel.</w:t>
      </w:r>
    </w:p>
    <w:p w14:paraId="71E7F118" w14:textId="7D10E00A" w:rsidR="00CB606A" w:rsidRDefault="00CB606A" w:rsidP="00DD4C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importance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b’rit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(circumcision)</w:t>
      </w:r>
    </w:p>
    <w:p w14:paraId="0B6FDBDE" w14:textId="77777777" w:rsidR="00CB606A" w:rsidRPr="00DD4CF1" w:rsidRDefault="00CB606A" w:rsidP="00C055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C4A31D" w14:textId="77777777" w:rsidR="005739BF" w:rsidRPr="005739BF" w:rsidRDefault="005739BF" w:rsidP="005739B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624A5B0" w14:textId="06F51CD8" w:rsidR="00943C0A" w:rsidRDefault="00943C0A">
      <w:pPr>
        <w:rPr>
          <w:rFonts w:ascii="Times New Roman" w:hAnsi="Times New Roman" w:cs="Times New Roman"/>
          <w:sz w:val="24"/>
          <w:szCs w:val="24"/>
        </w:rPr>
      </w:pPr>
    </w:p>
    <w:p w14:paraId="04603E06" w14:textId="2B4EDFAF" w:rsidR="00943C0A" w:rsidRPr="00B51B2E" w:rsidRDefault="00943C0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1B2E">
        <w:rPr>
          <w:rFonts w:ascii="Times New Roman" w:hAnsi="Times New Roman" w:cs="Times New Roman"/>
          <w:b/>
          <w:bCs/>
          <w:sz w:val="32"/>
          <w:szCs w:val="32"/>
        </w:rPr>
        <w:t>CHRISTIANITY</w:t>
      </w:r>
    </w:p>
    <w:p w14:paraId="0BE804CF" w14:textId="3D1BE77A" w:rsidR="005739BF" w:rsidRPr="00B51B2E" w:rsidRDefault="005739BF" w:rsidP="00573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1B2E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Questions</w:t>
      </w:r>
    </w:p>
    <w:p w14:paraId="556D471D" w14:textId="2DA3F4C6" w:rsidR="00943C0A" w:rsidRPr="00943C0A" w:rsidRDefault="00943C0A" w:rsidP="00943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importance of sacred texts in </w:t>
      </w:r>
      <w:r>
        <w:rPr>
          <w:rFonts w:ascii="Times New Roman" w:hAnsi="Times New Roman" w:cs="Times New Roman"/>
          <w:sz w:val="24"/>
          <w:szCs w:val="24"/>
        </w:rPr>
        <w:t>Christianity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E1DFAB" w14:textId="5C4EF134" w:rsidR="00943C0A" w:rsidRPr="00943C0A" w:rsidRDefault="00943C0A" w:rsidP="00943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debates around interpretation of sacred texts in </w:t>
      </w:r>
      <w:r>
        <w:rPr>
          <w:rFonts w:ascii="Times New Roman" w:hAnsi="Times New Roman" w:cs="Times New Roman"/>
          <w:sz w:val="24"/>
          <w:szCs w:val="24"/>
        </w:rPr>
        <w:t>Christianity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76DD0E" w14:textId="20AC2A35" w:rsidR="00943C0A" w:rsidRDefault="001D74EA" w:rsidP="00943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most significant rituals in Christianity.</w:t>
      </w:r>
    </w:p>
    <w:p w14:paraId="07DBE66F" w14:textId="05442232" w:rsidR="001D74EA" w:rsidRDefault="001D74EA" w:rsidP="00943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Christianity’s understanding of God.</w:t>
      </w:r>
    </w:p>
    <w:p w14:paraId="21E081C0" w14:textId="22E1B3B4" w:rsidR="001D74EA" w:rsidRDefault="001D74EA" w:rsidP="00943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Christianity’s understanding of the human condition.</w:t>
      </w:r>
    </w:p>
    <w:p w14:paraId="47B7C04E" w14:textId="2A0C6F53" w:rsidR="001D74EA" w:rsidRPr="001D74EA" w:rsidRDefault="001D74EA" w:rsidP="001D74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importance of group vs individual experience in </w:t>
      </w:r>
      <w:r>
        <w:rPr>
          <w:rFonts w:ascii="Times New Roman" w:hAnsi="Times New Roman" w:cs="Times New Roman"/>
          <w:sz w:val="24"/>
          <w:szCs w:val="24"/>
        </w:rPr>
        <w:t>Christianity.</w:t>
      </w:r>
    </w:p>
    <w:p w14:paraId="0E35A098" w14:textId="285C61D0" w:rsidR="001D74EA" w:rsidRDefault="001D74EA" w:rsidP="00943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significance of death or funeral rites in Christianity.</w:t>
      </w:r>
    </w:p>
    <w:p w14:paraId="7B211EF5" w14:textId="0C40E775" w:rsidR="001D74EA" w:rsidRDefault="001D74EA" w:rsidP="00943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debates regarding the role of women in Christianity.</w:t>
      </w:r>
    </w:p>
    <w:p w14:paraId="30FC21A9" w14:textId="46E0ABB6" w:rsidR="00CB606A" w:rsidRDefault="00CB606A" w:rsidP="00943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“authority” in Christianity.</w:t>
      </w:r>
    </w:p>
    <w:p w14:paraId="2A19A3E5" w14:textId="14F9B9E4" w:rsidR="005739BF" w:rsidRDefault="005739BF" w:rsidP="00943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Christianity’s views on eschatology.</w:t>
      </w:r>
    </w:p>
    <w:p w14:paraId="4B5D2F2D" w14:textId="48E5203D" w:rsidR="005739BF" w:rsidRDefault="005739BF" w:rsidP="00943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Christianity’s views on the afterlife.</w:t>
      </w:r>
    </w:p>
    <w:p w14:paraId="1912AEDC" w14:textId="576FE018" w:rsidR="00DD4CF1" w:rsidRDefault="00DD4CF1" w:rsidP="00943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debates among different types of Christianity.</w:t>
      </w:r>
    </w:p>
    <w:p w14:paraId="79F4E2D0" w14:textId="7CFC0648" w:rsidR="001C6075" w:rsidRDefault="001C6075" w:rsidP="00943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significance of prayer for Christians.</w:t>
      </w:r>
    </w:p>
    <w:p w14:paraId="2882424E" w14:textId="3CADFA66" w:rsidR="001C6075" w:rsidRDefault="001C6075" w:rsidP="001C6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 xml:space="preserve">Christian </w:t>
      </w:r>
      <w:r>
        <w:rPr>
          <w:rFonts w:ascii="Times New Roman" w:hAnsi="Times New Roman" w:cs="Times New Roman"/>
          <w:sz w:val="24"/>
          <w:szCs w:val="24"/>
        </w:rPr>
        <w:t xml:space="preserve">beliefs on either abortion, inter-faith marriage, divorce, euthanasia, </w:t>
      </w:r>
      <w:r>
        <w:rPr>
          <w:rFonts w:ascii="Times New Roman" w:hAnsi="Times New Roman" w:cs="Times New Roman"/>
          <w:sz w:val="24"/>
          <w:szCs w:val="24"/>
        </w:rPr>
        <w:t>war/</w:t>
      </w:r>
      <w:proofErr w:type="gramStart"/>
      <w:r>
        <w:rPr>
          <w:rFonts w:ascii="Times New Roman" w:hAnsi="Times New Roman" w:cs="Times New Roman"/>
          <w:sz w:val="24"/>
          <w:szCs w:val="24"/>
        </w:rPr>
        <w:t>violence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ethical business practices.</w:t>
      </w:r>
    </w:p>
    <w:p w14:paraId="796BFC89" w14:textId="14671AAF" w:rsidR="00CB606A" w:rsidRDefault="00CB606A" w:rsidP="001C6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most important festivals/holidays.</w:t>
      </w:r>
    </w:p>
    <w:p w14:paraId="527757B5" w14:textId="336A0E0E" w:rsidR="00EE7900" w:rsidRDefault="00EE7900" w:rsidP="001C6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weekly worship practices.</w:t>
      </w:r>
    </w:p>
    <w:p w14:paraId="06AA094E" w14:textId="78E733FE" w:rsidR="00EE7900" w:rsidRDefault="00EE7900" w:rsidP="001C6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cosmogony and cosmology.</w:t>
      </w:r>
      <w:r w:rsidR="00687795">
        <w:rPr>
          <w:rFonts w:ascii="Times New Roman" w:hAnsi="Times New Roman" w:cs="Times New Roman"/>
          <w:sz w:val="24"/>
          <w:szCs w:val="24"/>
        </w:rPr>
        <w:t xml:space="preserve"> </w:t>
      </w:r>
      <w:r w:rsidR="00687795">
        <w:rPr>
          <w:rFonts w:ascii="Times New Roman" w:hAnsi="Times New Roman" w:cs="Times New Roman"/>
          <w:sz w:val="24"/>
          <w:szCs w:val="24"/>
        </w:rPr>
        <w:t>(FYI- cosmogony is only CREATION of everything whereas cosmology is both CREATION &amp; EVOLUTION of everything)</w:t>
      </w:r>
    </w:p>
    <w:p w14:paraId="58C2844B" w14:textId="6DD13462" w:rsidR="00C055DE" w:rsidRDefault="00C055DE" w:rsidP="001C6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Christian views of “conversion” to Christianity.</w:t>
      </w:r>
    </w:p>
    <w:p w14:paraId="7E750565" w14:textId="4DE71B27" w:rsidR="005739BF" w:rsidRDefault="005739BF" w:rsidP="00B51B2E">
      <w:pPr>
        <w:rPr>
          <w:rFonts w:ascii="Times New Roman" w:hAnsi="Times New Roman" w:cs="Times New Roman"/>
          <w:sz w:val="24"/>
          <w:szCs w:val="24"/>
        </w:rPr>
      </w:pPr>
    </w:p>
    <w:p w14:paraId="36098F2B" w14:textId="6380E7BA" w:rsidR="005739BF" w:rsidRPr="00B51B2E" w:rsidRDefault="005739BF" w:rsidP="00573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1B2E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 Questions</w:t>
      </w:r>
    </w:p>
    <w:p w14:paraId="6346B438" w14:textId="1BA7BAB1" w:rsidR="005739BF" w:rsidRDefault="005739BF" w:rsidP="005739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agape love</w:t>
      </w:r>
      <w:r w:rsidR="00DD4CF1">
        <w:rPr>
          <w:rFonts w:ascii="Times New Roman" w:hAnsi="Times New Roman" w:cs="Times New Roman"/>
          <w:sz w:val="24"/>
          <w:szCs w:val="24"/>
        </w:rPr>
        <w:t>.</w:t>
      </w:r>
    </w:p>
    <w:p w14:paraId="0CB1E375" w14:textId="4E063712" w:rsidR="00DD4CF1" w:rsidRDefault="00DD4CF1" w:rsidP="005739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sacraments</w:t>
      </w:r>
      <w:r w:rsidR="001C6075">
        <w:rPr>
          <w:rFonts w:ascii="Times New Roman" w:hAnsi="Times New Roman" w:cs="Times New Roman"/>
          <w:sz w:val="24"/>
          <w:szCs w:val="24"/>
        </w:rPr>
        <w:t xml:space="preserve"> across various denominations of Christianity.</w:t>
      </w:r>
    </w:p>
    <w:p w14:paraId="4E808E90" w14:textId="71B4B117" w:rsidR="00DD4CF1" w:rsidRDefault="00DD4CF1" w:rsidP="005739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views on “</w:t>
      </w:r>
      <w:proofErr w:type="gramStart"/>
      <w:r>
        <w:rPr>
          <w:rFonts w:ascii="Times New Roman" w:hAnsi="Times New Roman" w:cs="Times New Roman"/>
          <w:sz w:val="24"/>
          <w:szCs w:val="24"/>
        </w:rPr>
        <w:t>grace”</w:t>
      </w:r>
      <w:proofErr w:type="gramEnd"/>
    </w:p>
    <w:p w14:paraId="3BFAA3E9" w14:textId="7A34491A" w:rsidR="00DD4CF1" w:rsidRDefault="00DD4CF1" w:rsidP="005739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views on “</w:t>
      </w:r>
      <w:proofErr w:type="gramStart"/>
      <w:r>
        <w:rPr>
          <w:rFonts w:ascii="Times New Roman" w:hAnsi="Times New Roman" w:cs="Times New Roman"/>
          <w:sz w:val="24"/>
          <w:szCs w:val="24"/>
        </w:rPr>
        <w:t>sin”</w:t>
      </w:r>
      <w:proofErr w:type="gramEnd"/>
    </w:p>
    <w:p w14:paraId="42E56075" w14:textId="07B03C57" w:rsidR="00DD4CF1" w:rsidRDefault="00DD4CF1" w:rsidP="005739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views on “</w:t>
      </w:r>
      <w:proofErr w:type="gramStart"/>
      <w:r>
        <w:rPr>
          <w:rFonts w:ascii="Times New Roman" w:hAnsi="Times New Roman" w:cs="Times New Roman"/>
          <w:sz w:val="24"/>
          <w:szCs w:val="24"/>
        </w:rPr>
        <w:t>salvation”</w:t>
      </w:r>
      <w:proofErr w:type="gramEnd"/>
    </w:p>
    <w:p w14:paraId="0F078F14" w14:textId="5F7B8547" w:rsidR="00DD4CF1" w:rsidRDefault="00DD4CF1" w:rsidP="005739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Jesus to Christianity.</w:t>
      </w:r>
    </w:p>
    <w:p w14:paraId="20B4E989" w14:textId="77777777" w:rsidR="001C6075" w:rsidRDefault="001C6075" w:rsidP="003309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6E7A18" w14:textId="77777777" w:rsidR="005739BF" w:rsidRPr="005739BF" w:rsidRDefault="005739BF" w:rsidP="00330930">
      <w:pPr>
        <w:rPr>
          <w:rFonts w:ascii="Times New Roman" w:hAnsi="Times New Roman" w:cs="Times New Roman"/>
          <w:sz w:val="24"/>
          <w:szCs w:val="24"/>
        </w:rPr>
      </w:pPr>
    </w:p>
    <w:sectPr w:rsidR="005739BF" w:rsidRPr="00573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E38"/>
    <w:multiLevelType w:val="hybridMultilevel"/>
    <w:tmpl w:val="BC64E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40EB"/>
    <w:multiLevelType w:val="hybridMultilevel"/>
    <w:tmpl w:val="DDD02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F17"/>
    <w:multiLevelType w:val="hybridMultilevel"/>
    <w:tmpl w:val="7BF8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55A0"/>
    <w:multiLevelType w:val="hybridMultilevel"/>
    <w:tmpl w:val="BD96ABAA"/>
    <w:lvl w:ilvl="0" w:tplc="8A3C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4197B"/>
    <w:multiLevelType w:val="hybridMultilevel"/>
    <w:tmpl w:val="9FB8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54709"/>
    <w:multiLevelType w:val="hybridMultilevel"/>
    <w:tmpl w:val="FD6CD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7F1D"/>
    <w:multiLevelType w:val="hybridMultilevel"/>
    <w:tmpl w:val="FD6C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3961">
    <w:abstractNumId w:val="6"/>
  </w:num>
  <w:num w:numId="2" w16cid:durableId="1602183770">
    <w:abstractNumId w:val="4"/>
  </w:num>
  <w:num w:numId="3" w16cid:durableId="1624262244">
    <w:abstractNumId w:val="5"/>
  </w:num>
  <w:num w:numId="4" w16cid:durableId="1965194581">
    <w:abstractNumId w:val="1"/>
  </w:num>
  <w:num w:numId="5" w16cid:durableId="1139496610">
    <w:abstractNumId w:val="0"/>
  </w:num>
  <w:num w:numId="6" w16cid:durableId="600647533">
    <w:abstractNumId w:val="3"/>
  </w:num>
  <w:num w:numId="7" w16cid:durableId="1175417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0A"/>
    <w:rsid w:val="001C6075"/>
    <w:rsid w:val="001D74EA"/>
    <w:rsid w:val="00330930"/>
    <w:rsid w:val="005739BF"/>
    <w:rsid w:val="00687795"/>
    <w:rsid w:val="00865A8A"/>
    <w:rsid w:val="00910628"/>
    <w:rsid w:val="00943C0A"/>
    <w:rsid w:val="00B51B2E"/>
    <w:rsid w:val="00C055DE"/>
    <w:rsid w:val="00CB606A"/>
    <w:rsid w:val="00D901E8"/>
    <w:rsid w:val="00DD4CF1"/>
    <w:rsid w:val="00E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DE84"/>
  <w15:chartTrackingRefBased/>
  <w15:docId w15:val="{748D8708-5000-49A1-9F3D-65B0F76C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12</cp:revision>
  <dcterms:created xsi:type="dcterms:W3CDTF">2023-05-08T00:29:00Z</dcterms:created>
  <dcterms:modified xsi:type="dcterms:W3CDTF">2023-05-08T01:03:00Z</dcterms:modified>
</cp:coreProperties>
</file>